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C7" w:rsidRPr="007D4481" w:rsidRDefault="006550C7" w:rsidP="006550C7">
      <w:pPr>
        <w:contextualSpacing/>
        <w:rPr>
          <w:rFonts w:asciiTheme="majorHAnsi" w:hAnsiTheme="majorHAnsi"/>
          <w:b/>
          <w:sz w:val="32"/>
          <w:szCs w:val="32"/>
        </w:rPr>
      </w:pPr>
      <w:bookmarkStart w:id="0" w:name="_GoBack"/>
      <w:bookmarkEnd w:id="0"/>
      <w:r w:rsidRPr="007D4481">
        <w:rPr>
          <w:rFonts w:asciiTheme="majorHAnsi" w:hAnsiTheme="majorHAnsi"/>
          <w:b/>
          <w:sz w:val="24"/>
          <w:szCs w:val="24"/>
        </w:rPr>
        <w:t>1.</w:t>
      </w:r>
    </w:p>
    <w:p w:rsidR="006550C7" w:rsidRPr="007D4481" w:rsidRDefault="006550C7" w:rsidP="006550C7">
      <w:pPr>
        <w:contextualSpacing/>
        <w:jc w:val="center"/>
        <w:rPr>
          <w:rFonts w:asciiTheme="majorHAnsi" w:hAnsiTheme="majorHAnsi"/>
          <w:b/>
          <w:sz w:val="32"/>
          <w:szCs w:val="32"/>
        </w:rPr>
      </w:pPr>
      <w:r w:rsidRPr="007D4481">
        <w:rPr>
          <w:rFonts w:asciiTheme="majorHAnsi" w:hAnsiTheme="majorHAnsi"/>
          <w:b/>
          <w:sz w:val="32"/>
          <w:szCs w:val="32"/>
        </w:rPr>
        <w:t>Berkley’s Mission Statement</w:t>
      </w:r>
    </w:p>
    <w:p w:rsidR="006550C7" w:rsidRPr="007D4481" w:rsidRDefault="006550C7" w:rsidP="006550C7">
      <w:pPr>
        <w:contextualSpacing/>
        <w:jc w:val="center"/>
        <w:rPr>
          <w:rFonts w:asciiTheme="majorHAnsi" w:hAnsiTheme="majorHAnsi"/>
          <w:b/>
          <w:sz w:val="32"/>
          <w:szCs w:val="32"/>
        </w:rPr>
      </w:pPr>
      <w:proofErr w:type="gramStart"/>
      <w:r w:rsidRPr="007D4481">
        <w:rPr>
          <w:rFonts w:asciiTheme="majorHAnsi" w:hAnsiTheme="majorHAnsi"/>
          <w:b/>
          <w:sz w:val="32"/>
          <w:szCs w:val="32"/>
        </w:rPr>
        <w:t>for</w:t>
      </w:r>
      <w:proofErr w:type="gramEnd"/>
      <w:r w:rsidRPr="007D4481">
        <w:rPr>
          <w:rFonts w:asciiTheme="majorHAnsi" w:hAnsiTheme="majorHAnsi"/>
          <w:b/>
          <w:sz w:val="32"/>
          <w:szCs w:val="32"/>
        </w:rPr>
        <w:t xml:space="preserve"> the</w:t>
      </w:r>
    </w:p>
    <w:p w:rsidR="006550C7" w:rsidRPr="007D4481" w:rsidRDefault="006550C7" w:rsidP="006550C7">
      <w:pPr>
        <w:contextualSpacing/>
        <w:jc w:val="center"/>
        <w:rPr>
          <w:rFonts w:asciiTheme="majorHAnsi" w:hAnsiTheme="majorHAnsi"/>
          <w:b/>
          <w:sz w:val="32"/>
          <w:szCs w:val="32"/>
        </w:rPr>
      </w:pPr>
      <w:r w:rsidRPr="007D4481">
        <w:rPr>
          <w:rFonts w:asciiTheme="majorHAnsi" w:hAnsiTheme="majorHAnsi"/>
          <w:b/>
          <w:sz w:val="32"/>
          <w:szCs w:val="32"/>
        </w:rPr>
        <w:t>Induction and Mentoring Program</w:t>
      </w:r>
    </w:p>
    <w:p w:rsidR="006550C7" w:rsidRPr="007D4481" w:rsidRDefault="006550C7" w:rsidP="006550C7">
      <w:pPr>
        <w:contextualSpacing/>
        <w:jc w:val="center"/>
        <w:rPr>
          <w:rFonts w:asciiTheme="majorHAnsi" w:hAnsiTheme="majorHAnsi"/>
          <w:b/>
          <w:sz w:val="24"/>
          <w:szCs w:val="24"/>
        </w:rPr>
      </w:pP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The mission of the Induction and Mentor program is to improve teaching and thus student learning by providing support, encouragement, and guidance to teachers new to the profession, teachers new to the Berkley Public Schools, teachers who have changed assignment and any teacher in need of coaching assistance.  The program promotes</w:t>
      </w:r>
      <w:r w:rsidR="00A72A93" w:rsidRPr="007D4481">
        <w:rPr>
          <w:rFonts w:asciiTheme="majorHAnsi" w:hAnsiTheme="majorHAnsi"/>
          <w:sz w:val="24"/>
          <w:szCs w:val="24"/>
        </w:rPr>
        <w:t xml:space="preserve"> collegiality and supports the attainment of educator goals</w:t>
      </w:r>
      <w:r w:rsidRPr="007D4481">
        <w:rPr>
          <w:rFonts w:asciiTheme="majorHAnsi" w:hAnsiTheme="majorHAnsi"/>
          <w:sz w:val="24"/>
          <w:szCs w:val="24"/>
        </w:rPr>
        <w:t xml:space="preserve"> through a comprehensive orientation, scheduled </w:t>
      </w:r>
      <w:r w:rsidR="00A72A93" w:rsidRPr="007D4481">
        <w:rPr>
          <w:rFonts w:asciiTheme="majorHAnsi" w:hAnsiTheme="majorHAnsi"/>
          <w:sz w:val="24"/>
          <w:szCs w:val="24"/>
        </w:rPr>
        <w:t xml:space="preserve">observations, </w:t>
      </w:r>
      <w:r w:rsidRPr="007D4481">
        <w:rPr>
          <w:rFonts w:asciiTheme="majorHAnsi" w:hAnsiTheme="majorHAnsi"/>
          <w:sz w:val="24"/>
          <w:szCs w:val="24"/>
        </w:rPr>
        <w:t xml:space="preserve">confidential conversations between the mentor and </w:t>
      </w:r>
      <w:r w:rsidR="004557CA" w:rsidRPr="007D4481">
        <w:rPr>
          <w:rFonts w:asciiTheme="majorHAnsi" w:hAnsiTheme="majorHAnsi"/>
          <w:sz w:val="24"/>
          <w:szCs w:val="24"/>
        </w:rPr>
        <w:t>mentees</w:t>
      </w:r>
      <w:r w:rsidRPr="007D4481">
        <w:rPr>
          <w:rFonts w:asciiTheme="majorHAnsi" w:hAnsiTheme="majorHAnsi"/>
          <w:sz w:val="24"/>
          <w:szCs w:val="24"/>
        </w:rPr>
        <w:t>, and the development of effective teaching practices that support the Standards for Effective Teaching Practices.</w:t>
      </w:r>
    </w:p>
    <w:p w:rsidR="00232BAB" w:rsidRPr="007D4481" w:rsidRDefault="00232BAB" w:rsidP="00232BAB">
      <w:pPr>
        <w:rPr>
          <w:rFonts w:asciiTheme="majorHAnsi" w:hAnsiTheme="majorHAnsi"/>
          <w:b/>
          <w:sz w:val="32"/>
          <w:szCs w:val="32"/>
        </w:rPr>
      </w:pPr>
      <w:r w:rsidRPr="007D4481">
        <w:rPr>
          <w:rFonts w:asciiTheme="majorHAnsi" w:hAnsiTheme="majorHAnsi"/>
          <w:b/>
          <w:sz w:val="32"/>
          <w:szCs w:val="32"/>
        </w:rPr>
        <w:t>2. Who will be part of your team to move the vision forward?</w:t>
      </w:r>
    </w:p>
    <w:p w:rsidR="00232BAB" w:rsidRPr="007D4481" w:rsidRDefault="00232BAB" w:rsidP="00232BAB">
      <w:pPr>
        <w:rPr>
          <w:rFonts w:asciiTheme="majorHAnsi" w:hAnsiTheme="majorHAnsi"/>
          <w:sz w:val="24"/>
          <w:szCs w:val="24"/>
        </w:rPr>
      </w:pPr>
      <w:r w:rsidRPr="007D4481">
        <w:rPr>
          <w:rFonts w:asciiTheme="majorHAnsi" w:hAnsiTheme="majorHAnsi"/>
          <w:sz w:val="24"/>
          <w:szCs w:val="24"/>
        </w:rPr>
        <w:t>In order for the district vision of a sustainable mentor program to become a reality</w:t>
      </w:r>
      <w:r w:rsidR="003D6D0C" w:rsidRPr="007D4481">
        <w:rPr>
          <w:rFonts w:asciiTheme="majorHAnsi" w:hAnsiTheme="majorHAnsi"/>
          <w:sz w:val="24"/>
          <w:szCs w:val="24"/>
        </w:rPr>
        <w:t>, the following personnel and community members will become part of the team:</w:t>
      </w:r>
    </w:p>
    <w:tbl>
      <w:tblPr>
        <w:tblStyle w:val="TableGrid"/>
        <w:tblW w:w="10188" w:type="dxa"/>
        <w:tblLook w:val="04A0" w:firstRow="1" w:lastRow="0" w:firstColumn="1" w:lastColumn="0" w:noHBand="0" w:noVBand="1"/>
      </w:tblPr>
      <w:tblGrid>
        <w:gridCol w:w="3078"/>
        <w:gridCol w:w="7110"/>
      </w:tblGrid>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Personnel</w:t>
            </w:r>
          </w:p>
        </w:tc>
        <w:tc>
          <w:tcPr>
            <w:tcW w:w="7110"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Role</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Superintendent</w:t>
            </w:r>
          </w:p>
        </w:tc>
        <w:tc>
          <w:tcPr>
            <w:tcW w:w="7110" w:type="dxa"/>
          </w:tcPr>
          <w:p w:rsidR="00232BAB" w:rsidRPr="007D4481" w:rsidRDefault="00232BAB" w:rsidP="00232BAB">
            <w:pPr>
              <w:pStyle w:val="ListParagraph"/>
              <w:numPr>
                <w:ilvl w:val="0"/>
                <w:numId w:val="14"/>
              </w:numPr>
              <w:rPr>
                <w:rFonts w:asciiTheme="majorHAnsi" w:hAnsiTheme="majorHAnsi"/>
                <w:sz w:val="24"/>
                <w:szCs w:val="24"/>
              </w:rPr>
            </w:pPr>
            <w:r w:rsidRPr="007D4481">
              <w:rPr>
                <w:rFonts w:asciiTheme="majorHAnsi" w:hAnsiTheme="majorHAnsi"/>
                <w:sz w:val="24"/>
                <w:szCs w:val="24"/>
              </w:rPr>
              <w:t>Hiring and program oversight</w:t>
            </w:r>
          </w:p>
          <w:p w:rsidR="00232BAB" w:rsidRPr="007D4481" w:rsidRDefault="00232BAB" w:rsidP="00232BAB">
            <w:pPr>
              <w:pStyle w:val="ListParagraph"/>
              <w:numPr>
                <w:ilvl w:val="0"/>
                <w:numId w:val="14"/>
              </w:numPr>
              <w:rPr>
                <w:rFonts w:asciiTheme="majorHAnsi" w:hAnsiTheme="majorHAnsi"/>
                <w:sz w:val="24"/>
                <w:szCs w:val="24"/>
              </w:rPr>
            </w:pPr>
            <w:r w:rsidRPr="007D4481">
              <w:rPr>
                <w:rFonts w:asciiTheme="majorHAnsi" w:hAnsiTheme="majorHAnsi"/>
                <w:sz w:val="24"/>
                <w:szCs w:val="24"/>
              </w:rPr>
              <w:t>Budget review and approval</w:t>
            </w:r>
          </w:p>
          <w:p w:rsidR="00232BAB" w:rsidRPr="007D4481" w:rsidRDefault="00232BAB" w:rsidP="00232BAB">
            <w:pPr>
              <w:pStyle w:val="ListParagraph"/>
              <w:numPr>
                <w:ilvl w:val="0"/>
                <w:numId w:val="14"/>
              </w:numPr>
              <w:rPr>
                <w:rFonts w:asciiTheme="majorHAnsi" w:hAnsiTheme="majorHAnsi"/>
                <w:sz w:val="24"/>
                <w:szCs w:val="24"/>
              </w:rPr>
            </w:pPr>
            <w:r w:rsidRPr="007D4481">
              <w:rPr>
                <w:rFonts w:asciiTheme="majorHAnsi" w:hAnsiTheme="majorHAnsi"/>
                <w:sz w:val="24"/>
                <w:szCs w:val="24"/>
              </w:rPr>
              <w:t>Review district policies regarding mentor program standards</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LEAD Mentors</w:t>
            </w:r>
          </w:p>
        </w:tc>
        <w:tc>
          <w:tcPr>
            <w:tcW w:w="7110" w:type="dxa"/>
          </w:tcPr>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Coordinate program: develop, guide, and review all aspects of mentor program</w:t>
            </w:r>
          </w:p>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Provide training for mentors that includes review of teacher evaluation tools and requirements</w:t>
            </w:r>
          </w:p>
          <w:p w:rsidR="00232BAB" w:rsidRPr="007D4481" w:rsidRDefault="004A7D62"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Select and prepare topics for</w:t>
            </w:r>
            <w:r w:rsidR="00232BAB" w:rsidRPr="007D4481">
              <w:rPr>
                <w:rFonts w:asciiTheme="majorHAnsi" w:hAnsiTheme="majorHAnsi"/>
                <w:sz w:val="24"/>
                <w:szCs w:val="24"/>
              </w:rPr>
              <w:t xml:space="preserve"> three annual district meetings with mentors and mentees  </w:t>
            </w:r>
          </w:p>
          <w:p w:rsidR="00232BAB" w:rsidRPr="007D4481" w:rsidRDefault="00992AA4"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Check-in with mentors monthly</w:t>
            </w:r>
          </w:p>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Review and maintain documentation of mentor hours and analyze program compliance and needs annually</w:t>
            </w:r>
          </w:p>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Conduct end of year survey with mentors/mentees</w:t>
            </w:r>
          </w:p>
          <w:p w:rsidR="004A7D62" w:rsidRPr="007D4481" w:rsidRDefault="004A7D62"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Consult/assign mentors/</w:t>
            </w:r>
            <w:r w:rsidR="00597B18" w:rsidRPr="007D4481">
              <w:rPr>
                <w:rFonts w:asciiTheme="majorHAnsi" w:hAnsiTheme="majorHAnsi"/>
                <w:sz w:val="24"/>
                <w:szCs w:val="24"/>
              </w:rPr>
              <w:t>mentees via survey</w:t>
            </w:r>
          </w:p>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Share program analysis with building principals, school improvement council, and school committee</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Building Principals</w:t>
            </w:r>
          </w:p>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Building Assistant Principals</w:t>
            </w:r>
          </w:p>
        </w:tc>
        <w:tc>
          <w:tcPr>
            <w:tcW w:w="7110" w:type="dxa"/>
          </w:tcPr>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Identify needs of new educators, new to the district educators, or new to the position educators</w:t>
            </w:r>
          </w:p>
          <w:p w:rsidR="00232BAB" w:rsidRPr="007D4481" w:rsidRDefault="00597B18" w:rsidP="00597B18">
            <w:pPr>
              <w:pStyle w:val="ListParagraph"/>
              <w:numPr>
                <w:ilvl w:val="0"/>
                <w:numId w:val="11"/>
              </w:numPr>
              <w:rPr>
                <w:rFonts w:asciiTheme="majorHAnsi" w:hAnsiTheme="majorHAnsi"/>
                <w:sz w:val="24"/>
                <w:szCs w:val="24"/>
              </w:rPr>
            </w:pPr>
            <w:r w:rsidRPr="007D4481">
              <w:rPr>
                <w:rFonts w:asciiTheme="majorHAnsi" w:hAnsiTheme="majorHAnsi"/>
                <w:sz w:val="24"/>
                <w:szCs w:val="24"/>
              </w:rPr>
              <w:t>Share a list of potential mentors with an educator in need of coaching and recommend participation</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 xml:space="preserve">Coordinate </w:t>
            </w:r>
            <w:r w:rsidR="00597B18" w:rsidRPr="007D4481">
              <w:rPr>
                <w:rFonts w:asciiTheme="majorHAnsi" w:hAnsiTheme="majorHAnsi"/>
                <w:sz w:val="24"/>
                <w:szCs w:val="24"/>
              </w:rPr>
              <w:t xml:space="preserve">and implement </w:t>
            </w:r>
            <w:r w:rsidRPr="007D4481">
              <w:rPr>
                <w:rFonts w:asciiTheme="majorHAnsi" w:hAnsiTheme="majorHAnsi"/>
                <w:sz w:val="24"/>
                <w:szCs w:val="24"/>
              </w:rPr>
              <w:t xml:space="preserve">district orientation for new </w:t>
            </w:r>
            <w:r w:rsidRPr="007D4481">
              <w:rPr>
                <w:rFonts w:asciiTheme="majorHAnsi" w:hAnsiTheme="majorHAnsi"/>
                <w:sz w:val="24"/>
                <w:szCs w:val="24"/>
              </w:rPr>
              <w:lastRenderedPageBreak/>
              <w:t>educators and new to district educators</w:t>
            </w:r>
          </w:p>
          <w:p w:rsidR="00232BAB" w:rsidRPr="007D4481" w:rsidRDefault="00112448"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Support mentor /mentee</w:t>
            </w:r>
            <w:r w:rsidR="00232BAB" w:rsidRPr="007D4481">
              <w:rPr>
                <w:rFonts w:asciiTheme="majorHAnsi" w:hAnsiTheme="majorHAnsi"/>
                <w:sz w:val="24"/>
                <w:szCs w:val="24"/>
              </w:rPr>
              <w:t xml:space="preserve"> work for three annual meeting</w:t>
            </w:r>
            <w:r w:rsidRPr="007D4481">
              <w:rPr>
                <w:rFonts w:asciiTheme="majorHAnsi" w:hAnsiTheme="majorHAnsi"/>
                <w:sz w:val="24"/>
                <w:szCs w:val="24"/>
              </w:rPr>
              <w:t>s</w:t>
            </w:r>
            <w:r w:rsidR="00232BAB" w:rsidRPr="007D4481">
              <w:rPr>
                <w:rFonts w:asciiTheme="majorHAnsi" w:hAnsiTheme="majorHAnsi"/>
                <w:sz w:val="24"/>
                <w:szCs w:val="24"/>
              </w:rPr>
              <w:t xml:space="preserve"> </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Facilitate ongoing professional development for L</w:t>
            </w:r>
            <w:r w:rsidR="00992AA4" w:rsidRPr="007D4481">
              <w:rPr>
                <w:rFonts w:asciiTheme="majorHAnsi" w:hAnsiTheme="majorHAnsi"/>
                <w:sz w:val="24"/>
                <w:szCs w:val="24"/>
              </w:rPr>
              <w:t>EAD m</w:t>
            </w:r>
            <w:r w:rsidR="00112448" w:rsidRPr="007D4481">
              <w:rPr>
                <w:rFonts w:asciiTheme="majorHAnsi" w:hAnsiTheme="majorHAnsi"/>
                <w:sz w:val="24"/>
                <w:szCs w:val="24"/>
              </w:rPr>
              <w:t>entors, mentors</w:t>
            </w:r>
            <w:r w:rsidRPr="007D4481">
              <w:rPr>
                <w:rFonts w:asciiTheme="majorHAnsi" w:hAnsiTheme="majorHAnsi"/>
                <w:sz w:val="24"/>
                <w:szCs w:val="24"/>
              </w:rPr>
              <w:t>, and mentees</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Review analys</w:t>
            </w:r>
            <w:r w:rsidR="00992AA4" w:rsidRPr="007D4481">
              <w:rPr>
                <w:rFonts w:asciiTheme="majorHAnsi" w:hAnsiTheme="majorHAnsi"/>
                <w:sz w:val="24"/>
                <w:szCs w:val="24"/>
              </w:rPr>
              <w:t>is of mentor program with LEAD m</w:t>
            </w:r>
            <w:r w:rsidRPr="007D4481">
              <w:rPr>
                <w:rFonts w:asciiTheme="majorHAnsi" w:hAnsiTheme="majorHAnsi"/>
                <w:sz w:val="24"/>
                <w:szCs w:val="24"/>
              </w:rPr>
              <w:t>entors and make recommendations</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 xml:space="preserve">Make budgetary recommendations for mentor program with regards to projected hires or position changes </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lastRenderedPageBreak/>
              <w:t xml:space="preserve">Educator Evaluation Team (administrators assigned </w:t>
            </w:r>
          </w:p>
          <w:p w:rsidR="00232BAB" w:rsidRPr="007D4481" w:rsidRDefault="00232BAB" w:rsidP="00112448">
            <w:pPr>
              <w:rPr>
                <w:rFonts w:asciiTheme="majorHAnsi" w:hAnsiTheme="majorHAnsi"/>
                <w:b/>
                <w:sz w:val="24"/>
                <w:szCs w:val="24"/>
              </w:rPr>
            </w:pPr>
            <w:proofErr w:type="gramStart"/>
            <w:r w:rsidRPr="007D4481">
              <w:rPr>
                <w:rFonts w:asciiTheme="majorHAnsi" w:hAnsiTheme="majorHAnsi"/>
                <w:b/>
                <w:sz w:val="24"/>
                <w:szCs w:val="24"/>
              </w:rPr>
              <w:t>to</w:t>
            </w:r>
            <w:proofErr w:type="gramEnd"/>
            <w:r w:rsidRPr="007D4481">
              <w:rPr>
                <w:rFonts w:asciiTheme="majorHAnsi" w:hAnsiTheme="majorHAnsi"/>
                <w:b/>
                <w:sz w:val="24"/>
                <w:szCs w:val="24"/>
              </w:rPr>
              <w:t xml:space="preserve"> evaluate teachers)</w:t>
            </w:r>
          </w:p>
        </w:tc>
        <w:tc>
          <w:tcPr>
            <w:tcW w:w="7110" w:type="dxa"/>
          </w:tcPr>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Review mentor program objectives and curriculum</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 xml:space="preserve">Review mentor surveys to be aware of available personnel should a </w:t>
            </w:r>
            <w:r w:rsidR="0039703C" w:rsidRPr="007D4481">
              <w:rPr>
                <w:rFonts w:asciiTheme="majorHAnsi" w:hAnsiTheme="majorHAnsi"/>
                <w:sz w:val="24"/>
                <w:szCs w:val="24"/>
              </w:rPr>
              <w:t>mentor</w:t>
            </w:r>
            <w:r w:rsidRPr="007D4481">
              <w:rPr>
                <w:rFonts w:asciiTheme="majorHAnsi" w:hAnsiTheme="majorHAnsi"/>
                <w:sz w:val="24"/>
                <w:szCs w:val="24"/>
              </w:rPr>
              <w:t xml:space="preserve"> be needed</w:t>
            </w:r>
          </w:p>
          <w:p w:rsidR="00232BAB" w:rsidRPr="007D4481" w:rsidRDefault="00BC04F3"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Recommend mentor</w:t>
            </w:r>
            <w:r w:rsidR="00232BAB" w:rsidRPr="007D4481">
              <w:rPr>
                <w:rFonts w:asciiTheme="majorHAnsi" w:hAnsiTheme="majorHAnsi"/>
                <w:sz w:val="24"/>
                <w:szCs w:val="24"/>
              </w:rPr>
              <w:t>/mentee pairing to support skill development per teacher evaluation process</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Mentor</w:t>
            </w:r>
          </w:p>
        </w:tc>
        <w:tc>
          <w:tcPr>
            <w:tcW w:w="7110" w:type="dxa"/>
          </w:tcPr>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Participate in summer training/orientation</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mentor survey regarding expertise and availability</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Schedule and document individual meetings with assigned mentee three times monthly (minimum 15 contact hours</w:t>
            </w:r>
            <w:r w:rsidR="00BC04F3" w:rsidRPr="007D4481">
              <w:rPr>
                <w:rFonts w:asciiTheme="majorHAnsi" w:hAnsiTheme="majorHAnsi"/>
                <w:sz w:val="24"/>
                <w:szCs w:val="24"/>
              </w:rPr>
              <w:t xml:space="preserve"> per school year</w:t>
            </w:r>
            <w:r w:rsidRPr="007D4481">
              <w:rPr>
                <w:rFonts w:asciiTheme="majorHAnsi" w:hAnsiTheme="majorHAnsi"/>
                <w:sz w:val="24"/>
                <w:szCs w:val="24"/>
              </w:rPr>
              <w:t>)</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two observations of new teacher and document</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Attend three annual meetings with district mentors and mentees</w:t>
            </w:r>
          </w:p>
          <w:p w:rsidR="00232BAB" w:rsidRPr="007D4481" w:rsidRDefault="00232BAB"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Complet</w:t>
            </w:r>
            <w:r w:rsidR="00992AA4" w:rsidRPr="007D4481">
              <w:rPr>
                <w:rFonts w:asciiTheme="majorHAnsi" w:hAnsiTheme="majorHAnsi"/>
                <w:sz w:val="24"/>
                <w:szCs w:val="24"/>
              </w:rPr>
              <w:t>e end of year survey for mentor/mentee</w:t>
            </w:r>
          </w:p>
          <w:p w:rsidR="00992AA4" w:rsidRPr="007D4481" w:rsidRDefault="00992AA4" w:rsidP="00232BAB">
            <w:pPr>
              <w:pStyle w:val="ListParagraph"/>
              <w:numPr>
                <w:ilvl w:val="0"/>
                <w:numId w:val="12"/>
              </w:numPr>
              <w:rPr>
                <w:rFonts w:asciiTheme="majorHAnsi" w:hAnsiTheme="majorHAnsi"/>
                <w:sz w:val="24"/>
                <w:szCs w:val="24"/>
              </w:rPr>
            </w:pPr>
            <w:r w:rsidRPr="007D4481">
              <w:rPr>
                <w:rFonts w:asciiTheme="majorHAnsi" w:hAnsiTheme="majorHAnsi"/>
                <w:sz w:val="24"/>
                <w:szCs w:val="24"/>
              </w:rPr>
              <w:t>A mentor will be assigned no more than one mentee per year.</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New to Profession Educator (new to classroom)</w:t>
            </w:r>
          </w:p>
        </w:tc>
        <w:tc>
          <w:tcPr>
            <w:tcW w:w="7110" w:type="dxa"/>
          </w:tcPr>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mentor survey</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Attend district orientation </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Meet at least three times monthly with mentor (minimum 15 contact hours</w:t>
            </w:r>
            <w:r w:rsidR="00F31C17" w:rsidRPr="007D4481">
              <w:rPr>
                <w:rFonts w:asciiTheme="majorHAnsi" w:hAnsiTheme="majorHAnsi"/>
                <w:sz w:val="24"/>
                <w:szCs w:val="24"/>
              </w:rPr>
              <w:t xml:space="preserve"> per school year</w:t>
            </w:r>
            <w:r w:rsidRPr="007D4481">
              <w:rPr>
                <w:rFonts w:asciiTheme="majorHAnsi" w:hAnsiTheme="majorHAnsi"/>
                <w:sz w:val="24"/>
                <w:szCs w:val="24"/>
              </w:rPr>
              <w:t>)</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Complete two observations </w:t>
            </w:r>
            <w:r w:rsidR="00992AA4" w:rsidRPr="007D4481">
              <w:rPr>
                <w:rFonts w:asciiTheme="majorHAnsi" w:hAnsiTheme="majorHAnsi"/>
                <w:sz w:val="24"/>
                <w:szCs w:val="24"/>
              </w:rPr>
              <w:t xml:space="preserve">(during the school year) </w:t>
            </w:r>
            <w:r w:rsidRPr="007D4481">
              <w:rPr>
                <w:rFonts w:asciiTheme="majorHAnsi" w:hAnsiTheme="majorHAnsi"/>
                <w:sz w:val="24"/>
                <w:szCs w:val="24"/>
              </w:rPr>
              <w:t>of mentor and any other observation of other teachers</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Attend three annual meetings with district mentees</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training on teacher evaluation process</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New to District Educator</w:t>
            </w:r>
          </w:p>
        </w:tc>
        <w:tc>
          <w:tcPr>
            <w:tcW w:w="7110" w:type="dxa"/>
          </w:tcPr>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mentor survey</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Attend district orientation </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Meet at least three times monthly with </w:t>
            </w:r>
            <w:proofErr w:type="gramStart"/>
            <w:r w:rsidRPr="007D4481">
              <w:rPr>
                <w:rFonts w:asciiTheme="majorHAnsi" w:hAnsiTheme="majorHAnsi"/>
                <w:sz w:val="24"/>
                <w:szCs w:val="24"/>
              </w:rPr>
              <w:t>mentor(</w:t>
            </w:r>
            <w:proofErr w:type="gramEnd"/>
            <w:r w:rsidRPr="007D4481">
              <w:rPr>
                <w:rFonts w:asciiTheme="majorHAnsi" w:hAnsiTheme="majorHAnsi"/>
                <w:sz w:val="24"/>
                <w:szCs w:val="24"/>
              </w:rPr>
              <w:t>minimum 15 contact hours</w:t>
            </w:r>
            <w:r w:rsidR="00F31C17" w:rsidRPr="007D4481">
              <w:rPr>
                <w:rFonts w:asciiTheme="majorHAnsi" w:hAnsiTheme="majorHAnsi"/>
                <w:sz w:val="24"/>
                <w:szCs w:val="24"/>
              </w:rPr>
              <w:t xml:space="preserve"> per school year</w:t>
            </w:r>
            <w:r w:rsidRPr="007D4481">
              <w:rPr>
                <w:rFonts w:asciiTheme="majorHAnsi" w:hAnsiTheme="majorHAnsi"/>
                <w:sz w:val="24"/>
                <w:szCs w:val="24"/>
              </w:rPr>
              <w:t>)</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Complete two </w:t>
            </w:r>
            <w:proofErr w:type="gramStart"/>
            <w:r w:rsidRPr="007D4481">
              <w:rPr>
                <w:rFonts w:asciiTheme="majorHAnsi" w:hAnsiTheme="majorHAnsi"/>
                <w:sz w:val="24"/>
                <w:szCs w:val="24"/>
              </w:rPr>
              <w:t>observations</w:t>
            </w:r>
            <w:r w:rsidR="00992AA4" w:rsidRPr="007D4481">
              <w:rPr>
                <w:rFonts w:asciiTheme="majorHAnsi" w:hAnsiTheme="majorHAnsi"/>
                <w:sz w:val="24"/>
                <w:szCs w:val="24"/>
              </w:rPr>
              <w:t>(</w:t>
            </w:r>
            <w:proofErr w:type="gramEnd"/>
            <w:r w:rsidR="00992AA4" w:rsidRPr="007D4481">
              <w:rPr>
                <w:rFonts w:asciiTheme="majorHAnsi" w:hAnsiTheme="majorHAnsi"/>
                <w:sz w:val="24"/>
                <w:szCs w:val="24"/>
              </w:rPr>
              <w:t xml:space="preserve">during the school year) </w:t>
            </w:r>
            <w:r w:rsidRPr="007D4481">
              <w:rPr>
                <w:rFonts w:asciiTheme="majorHAnsi" w:hAnsiTheme="majorHAnsi"/>
                <w:sz w:val="24"/>
                <w:szCs w:val="24"/>
              </w:rPr>
              <w:t>of mentor and any other observation of other teachers</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Attend three annual meetings with district mentees </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Complete training on teacher evaluation process</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New to Position District Educator</w:t>
            </w:r>
          </w:p>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w:t>
            </w:r>
            <w:proofErr w:type="spellStart"/>
            <w:proofErr w:type="gramStart"/>
            <w:r w:rsidRPr="007D4481">
              <w:rPr>
                <w:rFonts w:asciiTheme="majorHAnsi" w:hAnsiTheme="majorHAnsi"/>
                <w:b/>
                <w:sz w:val="24"/>
                <w:szCs w:val="24"/>
              </w:rPr>
              <w:t>ie</w:t>
            </w:r>
            <w:proofErr w:type="spellEnd"/>
            <w:proofErr w:type="gramEnd"/>
            <w:r w:rsidRPr="007D4481">
              <w:rPr>
                <w:rFonts w:asciiTheme="majorHAnsi" w:hAnsiTheme="majorHAnsi"/>
                <w:b/>
                <w:sz w:val="24"/>
                <w:szCs w:val="24"/>
              </w:rPr>
              <w:t xml:space="preserve">: new content area, </w:t>
            </w:r>
            <w:r w:rsidRPr="007D4481">
              <w:rPr>
                <w:rFonts w:asciiTheme="majorHAnsi" w:hAnsiTheme="majorHAnsi"/>
                <w:b/>
                <w:sz w:val="24"/>
                <w:szCs w:val="24"/>
              </w:rPr>
              <w:lastRenderedPageBreak/>
              <w:t>new grade level)</w:t>
            </w:r>
          </w:p>
        </w:tc>
        <w:tc>
          <w:tcPr>
            <w:tcW w:w="7110" w:type="dxa"/>
          </w:tcPr>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lastRenderedPageBreak/>
              <w:t>Meet monthly with mentor</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Attend mentee training as it relates to teaching position </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Complete two observations </w:t>
            </w:r>
            <w:r w:rsidR="00992AA4" w:rsidRPr="007D4481">
              <w:rPr>
                <w:rFonts w:asciiTheme="majorHAnsi" w:hAnsiTheme="majorHAnsi"/>
                <w:sz w:val="24"/>
                <w:szCs w:val="24"/>
              </w:rPr>
              <w:t xml:space="preserve">(during the school year) </w:t>
            </w:r>
            <w:r w:rsidR="00754641" w:rsidRPr="007D4481">
              <w:rPr>
                <w:rFonts w:asciiTheme="majorHAnsi" w:hAnsiTheme="majorHAnsi"/>
                <w:sz w:val="24"/>
                <w:szCs w:val="24"/>
              </w:rPr>
              <w:t xml:space="preserve">that </w:t>
            </w:r>
            <w:r w:rsidR="00754641" w:rsidRPr="007D4481">
              <w:rPr>
                <w:rFonts w:asciiTheme="majorHAnsi" w:hAnsiTheme="majorHAnsi"/>
                <w:sz w:val="24"/>
                <w:szCs w:val="24"/>
              </w:rPr>
              <w:lastRenderedPageBreak/>
              <w:t>will enhance effective teaching practices</w:t>
            </w:r>
          </w:p>
          <w:p w:rsidR="00232BAB" w:rsidRPr="007D4481" w:rsidRDefault="00232BAB" w:rsidP="00754641">
            <w:pPr>
              <w:ind w:left="360"/>
              <w:rPr>
                <w:rFonts w:asciiTheme="majorHAnsi" w:hAnsiTheme="majorHAnsi"/>
                <w:sz w:val="24"/>
                <w:szCs w:val="24"/>
              </w:rPr>
            </w:pPr>
          </w:p>
        </w:tc>
      </w:tr>
      <w:tr w:rsidR="00232BAB" w:rsidRPr="007D4481" w:rsidTr="00112448">
        <w:tc>
          <w:tcPr>
            <w:tcW w:w="3078" w:type="dxa"/>
          </w:tcPr>
          <w:p w:rsidR="00232BAB" w:rsidRPr="007D4481" w:rsidRDefault="006219DE" w:rsidP="00112448">
            <w:pPr>
              <w:rPr>
                <w:rFonts w:asciiTheme="majorHAnsi" w:hAnsiTheme="majorHAnsi"/>
                <w:b/>
                <w:sz w:val="24"/>
                <w:szCs w:val="24"/>
              </w:rPr>
            </w:pPr>
            <w:r>
              <w:rPr>
                <w:rFonts w:asciiTheme="majorHAnsi" w:hAnsiTheme="majorHAnsi"/>
                <w:b/>
                <w:sz w:val="24"/>
                <w:szCs w:val="24"/>
              </w:rPr>
              <w:lastRenderedPageBreak/>
              <w:t xml:space="preserve">Educator on a </w:t>
            </w:r>
            <w:r w:rsidR="00232BAB" w:rsidRPr="007D4481">
              <w:rPr>
                <w:rFonts w:asciiTheme="majorHAnsi" w:hAnsiTheme="majorHAnsi"/>
                <w:b/>
                <w:sz w:val="24"/>
                <w:szCs w:val="24"/>
              </w:rPr>
              <w:t xml:space="preserve">Developing </w:t>
            </w:r>
            <w:r>
              <w:rPr>
                <w:rFonts w:asciiTheme="majorHAnsi" w:hAnsiTheme="majorHAnsi"/>
                <w:b/>
                <w:sz w:val="24"/>
                <w:szCs w:val="24"/>
              </w:rPr>
              <w:t>Educator</w:t>
            </w:r>
            <w:r w:rsidR="00232BAB" w:rsidRPr="007D4481">
              <w:rPr>
                <w:rFonts w:asciiTheme="majorHAnsi" w:hAnsiTheme="majorHAnsi"/>
                <w:b/>
                <w:sz w:val="24"/>
                <w:szCs w:val="24"/>
              </w:rPr>
              <w:t xml:space="preserve"> Plan</w:t>
            </w:r>
          </w:p>
        </w:tc>
        <w:tc>
          <w:tcPr>
            <w:tcW w:w="7110" w:type="dxa"/>
          </w:tcPr>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Meet monthly with mentor</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Attend training </w:t>
            </w:r>
            <w:r w:rsidR="00754641" w:rsidRPr="007D4481">
              <w:rPr>
                <w:rFonts w:asciiTheme="majorHAnsi" w:hAnsiTheme="majorHAnsi"/>
                <w:sz w:val="24"/>
                <w:szCs w:val="24"/>
              </w:rPr>
              <w:t>agreed upon in the District Improvement Plan</w:t>
            </w:r>
          </w:p>
          <w:p w:rsidR="00232BAB" w:rsidRPr="007D4481" w:rsidRDefault="00232BAB"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 xml:space="preserve">Complete two observations </w:t>
            </w:r>
            <w:r w:rsidR="00754641" w:rsidRPr="007D4481">
              <w:rPr>
                <w:rFonts w:asciiTheme="majorHAnsi" w:hAnsiTheme="majorHAnsi"/>
                <w:sz w:val="24"/>
                <w:szCs w:val="24"/>
              </w:rPr>
              <w:t>that will enhance effective teaching practices</w:t>
            </w:r>
          </w:p>
          <w:p w:rsidR="00232BAB" w:rsidRPr="007D4481" w:rsidRDefault="004D6677" w:rsidP="00232BAB">
            <w:pPr>
              <w:pStyle w:val="ListParagraph"/>
              <w:numPr>
                <w:ilvl w:val="0"/>
                <w:numId w:val="13"/>
              </w:numPr>
              <w:rPr>
                <w:rFonts w:asciiTheme="majorHAnsi" w:hAnsiTheme="majorHAnsi"/>
                <w:sz w:val="24"/>
                <w:szCs w:val="24"/>
              </w:rPr>
            </w:pPr>
            <w:r w:rsidRPr="007D4481">
              <w:rPr>
                <w:rFonts w:asciiTheme="majorHAnsi" w:hAnsiTheme="majorHAnsi"/>
                <w:sz w:val="24"/>
                <w:szCs w:val="24"/>
              </w:rPr>
              <w:t>Work with mentor to revise and/or develop a plan to meet SMART goals</w:t>
            </w:r>
            <w:r w:rsidR="00232BAB" w:rsidRPr="007D4481">
              <w:rPr>
                <w:rFonts w:asciiTheme="majorHAnsi" w:hAnsiTheme="majorHAnsi"/>
                <w:sz w:val="24"/>
                <w:szCs w:val="24"/>
              </w:rPr>
              <w:t xml:space="preserve"> </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School Improvement Council</w:t>
            </w:r>
          </w:p>
        </w:tc>
        <w:tc>
          <w:tcPr>
            <w:tcW w:w="7110" w:type="dxa"/>
          </w:tcPr>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Receive and Review analys</w:t>
            </w:r>
            <w:r w:rsidR="0029117F" w:rsidRPr="007D4481">
              <w:rPr>
                <w:rFonts w:asciiTheme="majorHAnsi" w:hAnsiTheme="majorHAnsi"/>
                <w:sz w:val="24"/>
                <w:szCs w:val="24"/>
              </w:rPr>
              <w:t>is of mentor program from LEAD m</w:t>
            </w:r>
            <w:r w:rsidRPr="007D4481">
              <w:rPr>
                <w:rFonts w:asciiTheme="majorHAnsi" w:hAnsiTheme="majorHAnsi"/>
                <w:sz w:val="24"/>
                <w:szCs w:val="24"/>
              </w:rPr>
              <w:t xml:space="preserve">entors </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Berkley School Committee</w:t>
            </w:r>
          </w:p>
        </w:tc>
        <w:tc>
          <w:tcPr>
            <w:tcW w:w="7110" w:type="dxa"/>
          </w:tcPr>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 xml:space="preserve">Receive and Review analysis of mentor program from LEAD </w:t>
            </w:r>
            <w:r w:rsidR="0029117F" w:rsidRPr="007D4481">
              <w:rPr>
                <w:rFonts w:asciiTheme="majorHAnsi" w:hAnsiTheme="majorHAnsi"/>
                <w:sz w:val="24"/>
                <w:szCs w:val="24"/>
              </w:rPr>
              <w:t>m</w:t>
            </w:r>
            <w:r w:rsidR="004D6677" w:rsidRPr="007D4481">
              <w:rPr>
                <w:rFonts w:asciiTheme="majorHAnsi" w:hAnsiTheme="majorHAnsi"/>
                <w:sz w:val="24"/>
                <w:szCs w:val="24"/>
              </w:rPr>
              <w:t>entors</w:t>
            </w:r>
          </w:p>
          <w:p w:rsidR="00232BAB" w:rsidRPr="007D4481" w:rsidRDefault="00232BAB" w:rsidP="00232BAB">
            <w:pPr>
              <w:pStyle w:val="ListParagraph"/>
              <w:numPr>
                <w:ilvl w:val="0"/>
                <w:numId w:val="11"/>
              </w:numPr>
              <w:rPr>
                <w:rFonts w:asciiTheme="majorHAnsi" w:hAnsiTheme="majorHAnsi"/>
                <w:sz w:val="24"/>
                <w:szCs w:val="24"/>
              </w:rPr>
            </w:pPr>
            <w:r w:rsidRPr="007D4481">
              <w:rPr>
                <w:rFonts w:asciiTheme="majorHAnsi" w:hAnsiTheme="majorHAnsi"/>
                <w:sz w:val="24"/>
                <w:szCs w:val="24"/>
              </w:rPr>
              <w:t>Review district policies regarding mentor program standards</w:t>
            </w:r>
          </w:p>
        </w:tc>
      </w:tr>
      <w:tr w:rsidR="00232BAB" w:rsidRPr="007D4481" w:rsidTr="00112448">
        <w:tc>
          <w:tcPr>
            <w:tcW w:w="3078" w:type="dxa"/>
          </w:tcPr>
          <w:p w:rsidR="00232BAB" w:rsidRPr="007D4481" w:rsidRDefault="00232BAB" w:rsidP="00112448">
            <w:pPr>
              <w:rPr>
                <w:rFonts w:asciiTheme="majorHAnsi" w:hAnsiTheme="majorHAnsi"/>
                <w:b/>
                <w:sz w:val="24"/>
                <w:szCs w:val="24"/>
              </w:rPr>
            </w:pPr>
            <w:r w:rsidRPr="007D4481">
              <w:rPr>
                <w:rFonts w:asciiTheme="majorHAnsi" w:hAnsiTheme="majorHAnsi"/>
                <w:b/>
                <w:sz w:val="24"/>
                <w:szCs w:val="24"/>
              </w:rPr>
              <w:t>Berkley Teacher’s Association</w:t>
            </w:r>
          </w:p>
        </w:tc>
        <w:tc>
          <w:tcPr>
            <w:tcW w:w="7110" w:type="dxa"/>
          </w:tcPr>
          <w:p w:rsidR="00232BAB" w:rsidRPr="007D4481" w:rsidRDefault="00232BAB" w:rsidP="00232BAB">
            <w:pPr>
              <w:pStyle w:val="ListParagraph"/>
              <w:numPr>
                <w:ilvl w:val="0"/>
                <w:numId w:val="15"/>
              </w:numPr>
              <w:rPr>
                <w:rFonts w:asciiTheme="majorHAnsi" w:hAnsiTheme="majorHAnsi"/>
                <w:sz w:val="24"/>
                <w:szCs w:val="24"/>
              </w:rPr>
            </w:pPr>
            <w:r w:rsidRPr="007D4481">
              <w:rPr>
                <w:rFonts w:asciiTheme="majorHAnsi" w:hAnsiTheme="majorHAnsi"/>
                <w:sz w:val="24"/>
                <w:szCs w:val="24"/>
              </w:rPr>
              <w:t>Review district policies regarding mentor program standards and adopt/maintain contract language</w:t>
            </w:r>
          </w:p>
        </w:tc>
      </w:tr>
    </w:tbl>
    <w:p w:rsidR="00232BAB" w:rsidRPr="007D4481" w:rsidRDefault="00232BAB" w:rsidP="00232BAB">
      <w:pPr>
        <w:rPr>
          <w:rFonts w:asciiTheme="majorHAnsi" w:hAnsiTheme="majorHAnsi"/>
          <w:sz w:val="24"/>
          <w:szCs w:val="24"/>
        </w:rPr>
      </w:pPr>
    </w:p>
    <w:p w:rsidR="006550C7" w:rsidRPr="007D4481" w:rsidRDefault="006550C7" w:rsidP="00DF778D">
      <w:pPr>
        <w:rPr>
          <w:rFonts w:asciiTheme="majorHAnsi" w:hAnsiTheme="majorHAnsi"/>
          <w:b/>
          <w:sz w:val="32"/>
          <w:szCs w:val="32"/>
        </w:rPr>
      </w:pPr>
      <w:r w:rsidRPr="007D4481">
        <w:rPr>
          <w:rFonts w:asciiTheme="majorHAnsi" w:hAnsiTheme="majorHAnsi"/>
          <w:b/>
          <w:sz w:val="32"/>
          <w:szCs w:val="32"/>
        </w:rPr>
        <w:t xml:space="preserve">3. Program Design for </w:t>
      </w:r>
      <w:r w:rsidR="004D6677" w:rsidRPr="007D4481">
        <w:rPr>
          <w:rFonts w:asciiTheme="majorHAnsi" w:hAnsiTheme="majorHAnsi"/>
          <w:b/>
          <w:sz w:val="32"/>
          <w:szCs w:val="32"/>
        </w:rPr>
        <w:t>Mentee</w:t>
      </w:r>
      <w:r w:rsidRPr="007D4481">
        <w:rPr>
          <w:rFonts w:asciiTheme="majorHAnsi" w:hAnsiTheme="majorHAnsi"/>
          <w:b/>
          <w:sz w:val="32"/>
          <w:szCs w:val="32"/>
        </w:rPr>
        <w:t>:</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August Orie</w:t>
      </w:r>
      <w:r w:rsidR="004D6677" w:rsidRPr="007D4481">
        <w:rPr>
          <w:rFonts w:asciiTheme="majorHAnsi" w:hAnsiTheme="majorHAnsi"/>
          <w:sz w:val="24"/>
          <w:szCs w:val="24"/>
        </w:rPr>
        <w:t>ntation Day - Morning: Presentation</w:t>
      </w:r>
      <w:r w:rsidRPr="007D4481">
        <w:rPr>
          <w:rFonts w:asciiTheme="majorHAnsi" w:hAnsiTheme="majorHAnsi"/>
          <w:sz w:val="24"/>
          <w:szCs w:val="24"/>
        </w:rPr>
        <w:t xml:space="preserve"> by Building Principals</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Welcome from Superintendent of Schools and Members of School Committee</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Review Staff Handbook</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Educator Evaluation System</w:t>
      </w:r>
    </w:p>
    <w:p w:rsidR="00167C57" w:rsidRPr="007D4481" w:rsidRDefault="006550C7" w:rsidP="0029117F">
      <w:pPr>
        <w:pStyle w:val="ListParagraph"/>
        <w:numPr>
          <w:ilvl w:val="0"/>
          <w:numId w:val="2"/>
        </w:numPr>
        <w:rPr>
          <w:rFonts w:asciiTheme="majorHAnsi" w:hAnsiTheme="majorHAnsi"/>
          <w:sz w:val="24"/>
          <w:szCs w:val="24"/>
        </w:rPr>
      </w:pPr>
      <w:r w:rsidRPr="007D4481">
        <w:rPr>
          <w:rFonts w:asciiTheme="majorHAnsi" w:hAnsiTheme="majorHAnsi"/>
          <w:sz w:val="24"/>
          <w:szCs w:val="24"/>
        </w:rPr>
        <w:t>Tour of Town</w:t>
      </w:r>
    </w:p>
    <w:p w:rsidR="00167C57" w:rsidRPr="007D4481" w:rsidRDefault="00167C57" w:rsidP="00167C57">
      <w:pPr>
        <w:pStyle w:val="BodyText"/>
        <w:numPr>
          <w:ilvl w:val="0"/>
          <w:numId w:val="16"/>
        </w:numPr>
        <w:rPr>
          <w:rFonts w:asciiTheme="majorHAnsi" w:hAnsiTheme="majorHAnsi"/>
          <w:b/>
          <w:sz w:val="24"/>
        </w:rPr>
      </w:pPr>
      <w:r w:rsidRPr="007D4481">
        <w:rPr>
          <w:rFonts w:asciiTheme="majorHAnsi" w:hAnsiTheme="majorHAnsi"/>
          <w:sz w:val="24"/>
        </w:rPr>
        <w:t>What district staff will participate in the group orientation for beginning teacher?</w:t>
      </w:r>
    </w:p>
    <w:p w:rsidR="00167C57" w:rsidRPr="007D4481" w:rsidRDefault="00167C57" w:rsidP="00167C57">
      <w:pPr>
        <w:pStyle w:val="BodyText"/>
        <w:rPr>
          <w:rFonts w:asciiTheme="majorHAnsi" w:hAnsiTheme="majorHAnsi"/>
          <w:sz w:val="24"/>
        </w:rPr>
      </w:pPr>
    </w:p>
    <w:p w:rsidR="00167C57" w:rsidRPr="007D4481" w:rsidRDefault="00167C57" w:rsidP="00167C57">
      <w:pPr>
        <w:pStyle w:val="BodyText"/>
        <w:rPr>
          <w:rFonts w:asciiTheme="majorHAnsi" w:hAnsiTheme="majorHAnsi"/>
          <w:sz w:val="24"/>
        </w:rPr>
      </w:pPr>
      <w:r w:rsidRPr="007D4481">
        <w:rPr>
          <w:rFonts w:asciiTheme="majorHAnsi" w:hAnsiTheme="majorHAnsi"/>
          <w:sz w:val="24"/>
        </w:rPr>
        <w:t>The group orientation for beginning teachers includes the superintendent, principals, assistant principal</w:t>
      </w:r>
      <w:r w:rsidR="00697AB2" w:rsidRPr="007D4481">
        <w:rPr>
          <w:rFonts w:asciiTheme="majorHAnsi" w:hAnsiTheme="majorHAnsi"/>
          <w:sz w:val="24"/>
        </w:rPr>
        <w:t>s,</w:t>
      </w:r>
      <w:r w:rsidRPr="007D4481">
        <w:rPr>
          <w:rFonts w:asciiTheme="majorHAnsi" w:hAnsiTheme="majorHAnsi"/>
          <w:sz w:val="24"/>
        </w:rPr>
        <w:t xml:space="preserve"> </w:t>
      </w:r>
      <w:r w:rsidR="00697AB2" w:rsidRPr="007D4481">
        <w:rPr>
          <w:rFonts w:asciiTheme="majorHAnsi" w:hAnsiTheme="majorHAnsi"/>
          <w:sz w:val="24"/>
        </w:rPr>
        <w:t>new to profession educators,</w:t>
      </w:r>
      <w:r w:rsidR="0029117F" w:rsidRPr="007D4481">
        <w:rPr>
          <w:rFonts w:asciiTheme="majorHAnsi" w:hAnsiTheme="majorHAnsi"/>
          <w:sz w:val="24"/>
        </w:rPr>
        <w:t xml:space="preserve"> and</w:t>
      </w:r>
      <w:r w:rsidR="00697AB2" w:rsidRPr="007D4481">
        <w:rPr>
          <w:rFonts w:asciiTheme="majorHAnsi" w:hAnsiTheme="majorHAnsi"/>
          <w:sz w:val="24"/>
        </w:rPr>
        <w:t xml:space="preserve"> new to district educators</w:t>
      </w:r>
      <w:r w:rsidRPr="007D4481">
        <w:rPr>
          <w:rFonts w:asciiTheme="majorHAnsi" w:hAnsiTheme="majorHAnsi"/>
          <w:sz w:val="24"/>
        </w:rPr>
        <w:t>.</w:t>
      </w:r>
    </w:p>
    <w:p w:rsidR="00167C57" w:rsidRPr="007D4481" w:rsidRDefault="00167C57" w:rsidP="00167C57">
      <w:pPr>
        <w:pStyle w:val="BodyText"/>
        <w:rPr>
          <w:rFonts w:asciiTheme="majorHAnsi" w:hAnsiTheme="majorHAnsi"/>
          <w:sz w:val="24"/>
        </w:rPr>
      </w:pPr>
    </w:p>
    <w:p w:rsidR="00167C57" w:rsidRPr="007D4481" w:rsidRDefault="00167C57" w:rsidP="00167C57">
      <w:pPr>
        <w:pStyle w:val="BodyText"/>
        <w:numPr>
          <w:ilvl w:val="0"/>
          <w:numId w:val="17"/>
        </w:numPr>
        <w:rPr>
          <w:rFonts w:asciiTheme="majorHAnsi" w:hAnsiTheme="majorHAnsi"/>
          <w:sz w:val="24"/>
        </w:rPr>
      </w:pPr>
      <w:r w:rsidRPr="007D4481">
        <w:rPr>
          <w:rFonts w:asciiTheme="majorHAnsi" w:hAnsiTheme="majorHAnsi"/>
          <w:sz w:val="24"/>
        </w:rPr>
        <w:t>What topics will be included in the group orientation?</w:t>
      </w:r>
    </w:p>
    <w:p w:rsidR="00167C57" w:rsidRPr="007D4481" w:rsidRDefault="00167C57" w:rsidP="00167C57">
      <w:pPr>
        <w:pStyle w:val="BodyText"/>
        <w:rPr>
          <w:rFonts w:asciiTheme="majorHAnsi" w:hAnsiTheme="majorHAnsi"/>
          <w:b/>
          <w:sz w:val="24"/>
        </w:rPr>
      </w:pPr>
    </w:p>
    <w:p w:rsidR="00167C57" w:rsidRPr="007D4481" w:rsidRDefault="00167C57" w:rsidP="00167C57">
      <w:pPr>
        <w:pStyle w:val="BodyText"/>
        <w:rPr>
          <w:rFonts w:asciiTheme="majorHAnsi" w:hAnsiTheme="majorHAnsi"/>
          <w:sz w:val="24"/>
        </w:rPr>
      </w:pPr>
      <w:r w:rsidRPr="007D4481">
        <w:rPr>
          <w:rFonts w:asciiTheme="majorHAnsi" w:hAnsiTheme="majorHAnsi"/>
          <w:sz w:val="24"/>
        </w:rPr>
        <w:t xml:space="preserve">Topics will include the role of each staff person, logistics, survival skills, </w:t>
      </w:r>
      <w:proofErr w:type="gramStart"/>
      <w:r w:rsidRPr="007D4481">
        <w:rPr>
          <w:rFonts w:asciiTheme="majorHAnsi" w:hAnsiTheme="majorHAnsi"/>
          <w:sz w:val="24"/>
        </w:rPr>
        <w:t>qualities</w:t>
      </w:r>
      <w:proofErr w:type="gramEnd"/>
      <w:r w:rsidRPr="007D4481">
        <w:rPr>
          <w:rFonts w:asciiTheme="majorHAnsi" w:hAnsiTheme="majorHAnsi"/>
          <w:sz w:val="24"/>
        </w:rPr>
        <w:t xml:space="preserve"> of strong teaching performance, communication skills and supervision procedures.  Additionally, district policies and procedures are reviewed.  New staff members tour the buildings and meet t</w:t>
      </w:r>
      <w:r w:rsidR="00697AB2" w:rsidRPr="007D4481">
        <w:rPr>
          <w:rFonts w:asciiTheme="majorHAnsi" w:hAnsiTheme="majorHAnsi"/>
          <w:sz w:val="24"/>
        </w:rPr>
        <w:t xml:space="preserve">he staff.  New </w:t>
      </w:r>
      <w:r w:rsidR="00845C86" w:rsidRPr="007D4481">
        <w:rPr>
          <w:rFonts w:asciiTheme="majorHAnsi" w:hAnsiTheme="majorHAnsi"/>
          <w:sz w:val="24"/>
        </w:rPr>
        <w:t>staff also tours</w:t>
      </w:r>
      <w:r w:rsidRPr="007D4481">
        <w:rPr>
          <w:rFonts w:asciiTheme="majorHAnsi" w:hAnsiTheme="majorHAnsi"/>
          <w:sz w:val="24"/>
        </w:rPr>
        <w:t xml:space="preserve"> the town to gain a historical perspective of the evolution of education in Berkley.</w:t>
      </w:r>
    </w:p>
    <w:p w:rsidR="00167C57" w:rsidRPr="007D4481" w:rsidRDefault="00167C57" w:rsidP="00167C57">
      <w:pPr>
        <w:pStyle w:val="BodyText"/>
        <w:rPr>
          <w:rFonts w:asciiTheme="majorHAnsi" w:hAnsiTheme="majorHAnsi"/>
          <w:color w:val="FF0000"/>
          <w:sz w:val="24"/>
        </w:rPr>
      </w:pPr>
    </w:p>
    <w:p w:rsidR="0039703C" w:rsidRPr="007D4481" w:rsidRDefault="0039703C" w:rsidP="00167C57">
      <w:pPr>
        <w:pStyle w:val="BodyText"/>
        <w:rPr>
          <w:rFonts w:asciiTheme="majorHAnsi" w:hAnsiTheme="majorHAnsi"/>
          <w:color w:val="FF0000"/>
          <w:sz w:val="24"/>
        </w:rPr>
      </w:pPr>
    </w:p>
    <w:p w:rsidR="0039703C" w:rsidRPr="007D4481" w:rsidRDefault="0039703C" w:rsidP="00167C57">
      <w:pPr>
        <w:pStyle w:val="BodyText"/>
        <w:rPr>
          <w:rFonts w:asciiTheme="majorHAnsi" w:hAnsiTheme="majorHAnsi"/>
          <w:color w:val="FF0000"/>
          <w:sz w:val="24"/>
        </w:rPr>
      </w:pPr>
    </w:p>
    <w:p w:rsidR="0039703C" w:rsidRPr="007D4481" w:rsidRDefault="0039703C" w:rsidP="00167C57">
      <w:pPr>
        <w:pStyle w:val="BodyText"/>
        <w:rPr>
          <w:rFonts w:asciiTheme="majorHAnsi" w:hAnsiTheme="majorHAnsi"/>
          <w:color w:val="FF0000"/>
          <w:sz w:val="24"/>
        </w:rPr>
      </w:pPr>
    </w:p>
    <w:p w:rsidR="0039703C" w:rsidRPr="007D4481" w:rsidRDefault="0039703C" w:rsidP="00167C57">
      <w:pPr>
        <w:pStyle w:val="BodyText"/>
        <w:rPr>
          <w:rFonts w:asciiTheme="majorHAnsi" w:hAnsiTheme="majorHAnsi"/>
          <w:color w:val="FF0000"/>
          <w:sz w:val="24"/>
        </w:rPr>
      </w:pPr>
    </w:p>
    <w:p w:rsidR="00167C57" w:rsidRPr="007D4481" w:rsidRDefault="00167C57" w:rsidP="00167C57">
      <w:pPr>
        <w:pStyle w:val="BodyText"/>
        <w:numPr>
          <w:ilvl w:val="0"/>
          <w:numId w:val="18"/>
        </w:numPr>
        <w:rPr>
          <w:rFonts w:asciiTheme="majorHAnsi" w:hAnsiTheme="majorHAnsi"/>
          <w:sz w:val="24"/>
        </w:rPr>
      </w:pPr>
      <w:r w:rsidRPr="007D4481">
        <w:rPr>
          <w:rFonts w:asciiTheme="majorHAnsi" w:hAnsiTheme="majorHAnsi"/>
          <w:sz w:val="24"/>
        </w:rPr>
        <w:lastRenderedPageBreak/>
        <w:t>Specify the handouts that will be provided at or prior to this orientation meeting.</w:t>
      </w:r>
    </w:p>
    <w:p w:rsidR="00167C57" w:rsidRPr="007D4481" w:rsidRDefault="00167C57" w:rsidP="00167C57">
      <w:pPr>
        <w:pStyle w:val="BodyText"/>
        <w:rPr>
          <w:rFonts w:asciiTheme="majorHAnsi" w:hAnsiTheme="majorHAnsi"/>
          <w:sz w:val="24"/>
        </w:rPr>
      </w:pPr>
    </w:p>
    <w:p w:rsidR="00167C57" w:rsidRPr="007D4481" w:rsidRDefault="00167C57" w:rsidP="00167C57">
      <w:pPr>
        <w:pStyle w:val="BodyText"/>
        <w:rPr>
          <w:rFonts w:asciiTheme="majorHAnsi" w:hAnsiTheme="majorHAnsi"/>
          <w:sz w:val="24"/>
        </w:rPr>
      </w:pPr>
      <w:r w:rsidRPr="007D4481">
        <w:rPr>
          <w:rFonts w:asciiTheme="majorHAnsi" w:hAnsiTheme="majorHAnsi"/>
          <w:sz w:val="24"/>
        </w:rPr>
        <w:t>All beginning teachers will receive a copy of the staff handbook, pre-referral procedures, and all Crisis Intervention Protocols.  They wi</w:t>
      </w:r>
      <w:r w:rsidR="0029117F" w:rsidRPr="007D4481">
        <w:rPr>
          <w:rFonts w:asciiTheme="majorHAnsi" w:hAnsiTheme="majorHAnsi"/>
          <w:sz w:val="24"/>
        </w:rPr>
        <w:t>ll also receive information on parent c</w:t>
      </w:r>
      <w:r w:rsidRPr="007D4481">
        <w:rPr>
          <w:rFonts w:asciiTheme="majorHAnsi" w:hAnsiTheme="majorHAnsi"/>
          <w:sz w:val="24"/>
        </w:rPr>
        <w:t>ommunication, supply lists, school procedures and a welcome packet.</w:t>
      </w:r>
    </w:p>
    <w:p w:rsidR="00167C57" w:rsidRPr="007D4481" w:rsidRDefault="00167C57" w:rsidP="00167C57">
      <w:pPr>
        <w:pStyle w:val="BodyText"/>
        <w:rPr>
          <w:rFonts w:asciiTheme="majorHAnsi" w:hAnsiTheme="majorHAnsi"/>
          <w:sz w:val="24"/>
        </w:rPr>
      </w:pPr>
    </w:p>
    <w:p w:rsidR="00167C57" w:rsidRPr="007D4481" w:rsidRDefault="00167C57" w:rsidP="00167C57">
      <w:pPr>
        <w:pStyle w:val="BodyText"/>
        <w:numPr>
          <w:ilvl w:val="0"/>
          <w:numId w:val="19"/>
        </w:numPr>
        <w:rPr>
          <w:rFonts w:asciiTheme="majorHAnsi" w:hAnsiTheme="majorHAnsi"/>
          <w:sz w:val="24"/>
        </w:rPr>
      </w:pPr>
      <w:r w:rsidRPr="007D4481">
        <w:rPr>
          <w:rFonts w:asciiTheme="majorHAnsi" w:hAnsiTheme="majorHAnsi"/>
          <w:sz w:val="24"/>
        </w:rPr>
        <w:t>When will the group orientation be held?</w:t>
      </w:r>
    </w:p>
    <w:p w:rsidR="0029117F" w:rsidRPr="007D4481" w:rsidRDefault="0029117F" w:rsidP="0029117F">
      <w:pPr>
        <w:pStyle w:val="BodyText"/>
        <w:rPr>
          <w:rFonts w:asciiTheme="majorHAnsi" w:hAnsiTheme="majorHAnsi"/>
          <w:sz w:val="24"/>
        </w:rPr>
      </w:pPr>
    </w:p>
    <w:p w:rsidR="0029117F" w:rsidRPr="007D4481" w:rsidRDefault="0029117F" w:rsidP="0029117F">
      <w:pPr>
        <w:pStyle w:val="BodyText"/>
        <w:rPr>
          <w:rFonts w:asciiTheme="majorHAnsi" w:hAnsiTheme="majorHAnsi"/>
          <w:sz w:val="24"/>
        </w:rPr>
      </w:pPr>
      <w:r w:rsidRPr="007D4481">
        <w:rPr>
          <w:rFonts w:asciiTheme="majorHAnsi" w:hAnsiTheme="majorHAnsi"/>
          <w:sz w:val="24"/>
        </w:rPr>
        <w:t>One week before the start of the school year.</w:t>
      </w:r>
    </w:p>
    <w:p w:rsidR="00167C57" w:rsidRPr="007D4481" w:rsidRDefault="00167C57" w:rsidP="00167C57">
      <w:pPr>
        <w:pStyle w:val="ListParagraph"/>
        <w:rPr>
          <w:rFonts w:asciiTheme="majorHAnsi" w:hAnsiTheme="majorHAnsi"/>
          <w:sz w:val="24"/>
          <w:szCs w:val="24"/>
        </w:rPr>
      </w:pP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 xml:space="preserve">August Orientation Day – Afternoon: Presented by </w:t>
      </w:r>
      <w:r w:rsidR="00AB559F" w:rsidRPr="007D4481">
        <w:rPr>
          <w:rFonts w:asciiTheme="majorHAnsi" w:hAnsiTheme="majorHAnsi"/>
          <w:sz w:val="24"/>
          <w:szCs w:val="24"/>
        </w:rPr>
        <w:t>LEAD</w:t>
      </w:r>
      <w:r w:rsidRPr="007D4481">
        <w:rPr>
          <w:rFonts w:asciiTheme="majorHAnsi" w:hAnsiTheme="majorHAnsi"/>
          <w:sz w:val="24"/>
          <w:szCs w:val="24"/>
        </w:rPr>
        <w:t xml:space="preserve"> Mentors</w:t>
      </w:r>
      <w:r w:rsidR="0029117F" w:rsidRPr="007D4481">
        <w:rPr>
          <w:rFonts w:asciiTheme="majorHAnsi" w:hAnsiTheme="majorHAnsi"/>
          <w:sz w:val="24"/>
          <w:szCs w:val="24"/>
        </w:rPr>
        <w:t xml:space="preserve"> for Mentees (along with Mentors)</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 xml:space="preserve">Lunch </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Meet assigned mentor at this time.</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Lead Mentors</w:t>
      </w:r>
      <w:r w:rsidR="00AB559F" w:rsidRPr="007D4481">
        <w:rPr>
          <w:rFonts w:asciiTheme="majorHAnsi" w:hAnsiTheme="majorHAnsi"/>
          <w:sz w:val="24"/>
          <w:szCs w:val="24"/>
        </w:rPr>
        <w:t xml:space="preserve"> Overview - Review the</w:t>
      </w:r>
      <w:r w:rsidRPr="007D4481">
        <w:rPr>
          <w:rFonts w:asciiTheme="majorHAnsi" w:hAnsiTheme="majorHAnsi"/>
          <w:sz w:val="24"/>
          <w:szCs w:val="24"/>
        </w:rPr>
        <w:t xml:space="preserve"> Mentoring Program for August through June:</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Group Mentoring Sessions – </w:t>
      </w:r>
      <w:r w:rsidR="00AB559F" w:rsidRPr="007D4481">
        <w:rPr>
          <w:rFonts w:asciiTheme="majorHAnsi" w:hAnsiTheme="majorHAnsi"/>
          <w:sz w:val="24"/>
          <w:szCs w:val="24"/>
        </w:rPr>
        <w:t>Mentee</w:t>
      </w:r>
      <w:r w:rsidRPr="007D4481">
        <w:rPr>
          <w:rFonts w:asciiTheme="majorHAnsi" w:hAnsiTheme="majorHAnsi"/>
          <w:sz w:val="24"/>
          <w:szCs w:val="24"/>
        </w:rPr>
        <w:t xml:space="preserve">s will be required to participate in </w:t>
      </w:r>
      <w:r w:rsidR="00D936A7" w:rsidRPr="007D4481">
        <w:rPr>
          <w:rFonts w:asciiTheme="majorHAnsi" w:hAnsiTheme="majorHAnsi"/>
          <w:sz w:val="24"/>
          <w:szCs w:val="24"/>
        </w:rPr>
        <w:t>three (3) annual</w:t>
      </w:r>
      <w:r w:rsidRPr="007D4481">
        <w:rPr>
          <w:rFonts w:asciiTheme="majorHAnsi" w:hAnsiTheme="majorHAnsi"/>
          <w:sz w:val="24"/>
          <w:szCs w:val="24"/>
        </w:rPr>
        <w:t xml:space="preserve">, </w:t>
      </w:r>
      <w:proofErr w:type="gramStart"/>
      <w:r w:rsidRPr="007D4481">
        <w:rPr>
          <w:rFonts w:asciiTheme="majorHAnsi" w:hAnsiTheme="majorHAnsi"/>
          <w:sz w:val="24"/>
          <w:szCs w:val="24"/>
        </w:rPr>
        <w:t>one hour</w:t>
      </w:r>
      <w:proofErr w:type="gramEnd"/>
      <w:r w:rsidRPr="007D4481">
        <w:rPr>
          <w:rFonts w:asciiTheme="majorHAnsi" w:hAnsiTheme="majorHAnsi"/>
          <w:sz w:val="24"/>
          <w:szCs w:val="24"/>
        </w:rPr>
        <w:t xml:space="preserve"> meetings (</w:t>
      </w:r>
      <w:r w:rsidR="00D936A7" w:rsidRPr="007D4481">
        <w:rPr>
          <w:rFonts w:asciiTheme="majorHAnsi" w:hAnsiTheme="majorHAnsi"/>
          <w:sz w:val="24"/>
          <w:szCs w:val="24"/>
        </w:rPr>
        <w:t>2 whole district; 1</w:t>
      </w:r>
      <w:r w:rsidRPr="007D4481">
        <w:rPr>
          <w:rFonts w:asciiTheme="majorHAnsi" w:hAnsiTheme="majorHAnsi"/>
          <w:sz w:val="24"/>
          <w:szCs w:val="24"/>
        </w:rPr>
        <w:t>to be grouped by school). Topics and dates will be distributed to new educators during orientation.</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Collaborative Reflection Time – </w:t>
      </w:r>
      <w:r w:rsidR="00AB559F" w:rsidRPr="007D4481">
        <w:rPr>
          <w:rFonts w:asciiTheme="majorHAnsi" w:hAnsiTheme="majorHAnsi"/>
          <w:sz w:val="24"/>
          <w:szCs w:val="24"/>
        </w:rPr>
        <w:t>Mentee</w:t>
      </w:r>
      <w:r w:rsidRPr="007D4481">
        <w:rPr>
          <w:rFonts w:asciiTheme="majorHAnsi" w:hAnsiTheme="majorHAnsi"/>
          <w:sz w:val="24"/>
          <w:szCs w:val="24"/>
        </w:rPr>
        <w:t>s will regularly participate in informal meetings with mentors throughout the year. Educators will come prepared for the meetings with assigned communication tools.</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Communication Tools – </w:t>
      </w:r>
      <w:r w:rsidR="00AB559F" w:rsidRPr="007D4481">
        <w:rPr>
          <w:rFonts w:asciiTheme="majorHAnsi" w:hAnsiTheme="majorHAnsi"/>
          <w:sz w:val="24"/>
          <w:szCs w:val="24"/>
        </w:rPr>
        <w:t>Mentee</w:t>
      </w:r>
      <w:r w:rsidRPr="007D4481">
        <w:rPr>
          <w:rFonts w:asciiTheme="majorHAnsi" w:hAnsiTheme="majorHAnsi"/>
          <w:sz w:val="24"/>
          <w:szCs w:val="24"/>
        </w:rPr>
        <w:t xml:space="preserve">s will receive materials assigned by mentors that will facilitate communication between the mentor and the educator. These materials may include observation sheets, pages from the assigned text, and/or teacher evaluation standards. </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Observations – </w:t>
      </w:r>
      <w:r w:rsidR="00AB559F" w:rsidRPr="007D4481">
        <w:rPr>
          <w:rFonts w:asciiTheme="majorHAnsi" w:hAnsiTheme="majorHAnsi"/>
          <w:sz w:val="24"/>
          <w:szCs w:val="24"/>
        </w:rPr>
        <w:t>Mentees</w:t>
      </w:r>
      <w:r w:rsidRPr="007D4481">
        <w:rPr>
          <w:rFonts w:asciiTheme="majorHAnsi" w:hAnsiTheme="majorHAnsi"/>
          <w:sz w:val="24"/>
          <w:szCs w:val="24"/>
        </w:rPr>
        <w:t xml:space="preserve"> will conduct </w:t>
      </w:r>
      <w:r w:rsidR="00D936A7" w:rsidRPr="007D4481">
        <w:rPr>
          <w:rFonts w:asciiTheme="majorHAnsi" w:hAnsiTheme="majorHAnsi"/>
          <w:sz w:val="24"/>
          <w:szCs w:val="24"/>
        </w:rPr>
        <w:t>2</w:t>
      </w:r>
      <w:r w:rsidRPr="007D4481">
        <w:rPr>
          <w:rFonts w:asciiTheme="majorHAnsi" w:hAnsiTheme="majorHAnsi"/>
          <w:sz w:val="24"/>
          <w:szCs w:val="24"/>
        </w:rPr>
        <w:t xml:space="preserve"> observations and debrief sessions.</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Differentiation – </w:t>
      </w:r>
      <w:r w:rsidR="00AB559F" w:rsidRPr="007D4481">
        <w:rPr>
          <w:rFonts w:asciiTheme="majorHAnsi" w:hAnsiTheme="majorHAnsi"/>
          <w:sz w:val="24"/>
          <w:szCs w:val="24"/>
        </w:rPr>
        <w:t xml:space="preserve">Mentees </w:t>
      </w:r>
      <w:r w:rsidRPr="007D4481">
        <w:rPr>
          <w:rFonts w:asciiTheme="majorHAnsi" w:hAnsiTheme="majorHAnsi"/>
          <w:sz w:val="24"/>
          <w:szCs w:val="24"/>
        </w:rPr>
        <w:t xml:space="preserve">will be assigned </w:t>
      </w:r>
      <w:r w:rsidR="00AB559F" w:rsidRPr="007D4481">
        <w:rPr>
          <w:rFonts w:asciiTheme="majorHAnsi" w:hAnsiTheme="majorHAnsi"/>
          <w:sz w:val="24"/>
          <w:szCs w:val="24"/>
        </w:rPr>
        <w:t xml:space="preserve">a mentor </w:t>
      </w:r>
      <w:r w:rsidRPr="007D4481">
        <w:rPr>
          <w:rFonts w:asciiTheme="majorHAnsi" w:hAnsiTheme="majorHAnsi"/>
          <w:sz w:val="24"/>
          <w:szCs w:val="24"/>
        </w:rPr>
        <w:t>to the program based on experience and job position.</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Time for new educators and mentors to talk, review materials distributed, and help set up classrooms:</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Handbook with school procedures (grades, etc.)</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Contact information of lead mentor and assigned mentor</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School calendar for teachers (includes mandatory staff meetings)</w:t>
      </w:r>
      <w:r w:rsidR="00D936A7" w:rsidRPr="007D4481">
        <w:rPr>
          <w:rFonts w:asciiTheme="majorHAnsi" w:hAnsiTheme="majorHAnsi"/>
          <w:sz w:val="24"/>
          <w:szCs w:val="24"/>
        </w:rPr>
        <w:t xml:space="preserve"> and three (3) annual Induction/Mentor meetings</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Survival Kit of his/her school</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u w:val="single"/>
        </w:rPr>
        <w:t>The First Year Matters</w:t>
      </w:r>
      <w:r w:rsidRPr="007D4481">
        <w:rPr>
          <w:rFonts w:asciiTheme="majorHAnsi" w:hAnsiTheme="majorHAnsi"/>
          <w:sz w:val="24"/>
          <w:szCs w:val="24"/>
        </w:rPr>
        <w:t xml:space="preserve"> text</w:t>
      </w:r>
    </w:p>
    <w:p w:rsidR="006550C7" w:rsidRPr="007D4481" w:rsidRDefault="006550C7" w:rsidP="006550C7">
      <w:pPr>
        <w:rPr>
          <w:rFonts w:asciiTheme="majorHAnsi" w:hAnsiTheme="majorHAnsi"/>
          <w:sz w:val="24"/>
          <w:szCs w:val="24"/>
        </w:rPr>
      </w:pPr>
    </w:p>
    <w:p w:rsidR="00D936A7" w:rsidRPr="007D4481" w:rsidRDefault="00D936A7" w:rsidP="00DF778D">
      <w:pPr>
        <w:rPr>
          <w:rFonts w:asciiTheme="majorHAnsi" w:hAnsiTheme="majorHAnsi"/>
          <w:b/>
          <w:sz w:val="32"/>
          <w:szCs w:val="32"/>
        </w:rPr>
      </w:pPr>
    </w:p>
    <w:p w:rsidR="006550C7" w:rsidRPr="007D4481" w:rsidRDefault="006550C7" w:rsidP="00DF778D">
      <w:pPr>
        <w:rPr>
          <w:rFonts w:asciiTheme="majorHAnsi" w:hAnsiTheme="majorHAnsi"/>
          <w:b/>
          <w:sz w:val="32"/>
          <w:szCs w:val="32"/>
        </w:rPr>
      </w:pPr>
      <w:r w:rsidRPr="007D4481">
        <w:rPr>
          <w:rFonts w:asciiTheme="majorHAnsi" w:hAnsiTheme="majorHAnsi"/>
          <w:b/>
          <w:sz w:val="32"/>
          <w:szCs w:val="32"/>
        </w:rPr>
        <w:lastRenderedPageBreak/>
        <w:t>4. Program Design for Mentors and Lead Mentors:</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 xml:space="preserve">August Orientation Day – Morning: Presented by </w:t>
      </w:r>
      <w:r w:rsidR="00AB559F" w:rsidRPr="007D4481">
        <w:rPr>
          <w:rFonts w:asciiTheme="majorHAnsi" w:hAnsiTheme="majorHAnsi"/>
          <w:sz w:val="24"/>
          <w:szCs w:val="24"/>
        </w:rPr>
        <w:t>LEAD</w:t>
      </w:r>
      <w:r w:rsidRPr="007D4481">
        <w:rPr>
          <w:rFonts w:asciiTheme="majorHAnsi" w:hAnsiTheme="majorHAnsi"/>
          <w:sz w:val="24"/>
          <w:szCs w:val="24"/>
        </w:rPr>
        <w:t xml:space="preserve"> Mentors</w:t>
      </w:r>
      <w:r w:rsidR="0029117F" w:rsidRPr="007D4481">
        <w:rPr>
          <w:rFonts w:asciiTheme="majorHAnsi" w:hAnsiTheme="majorHAnsi"/>
          <w:sz w:val="24"/>
          <w:szCs w:val="24"/>
        </w:rPr>
        <w:t xml:space="preserve"> for Mentors</w:t>
      </w:r>
    </w:p>
    <w:p w:rsidR="006550C7" w:rsidRPr="007D4481" w:rsidRDefault="006550C7" w:rsidP="006550C7">
      <w:pPr>
        <w:pStyle w:val="ListParagraph"/>
        <w:numPr>
          <w:ilvl w:val="0"/>
          <w:numId w:val="5"/>
        </w:numPr>
        <w:rPr>
          <w:rFonts w:asciiTheme="majorHAnsi" w:hAnsiTheme="majorHAnsi"/>
          <w:sz w:val="24"/>
          <w:szCs w:val="24"/>
        </w:rPr>
      </w:pPr>
      <w:r w:rsidRPr="007D4481">
        <w:rPr>
          <w:rFonts w:asciiTheme="majorHAnsi" w:hAnsiTheme="majorHAnsi"/>
          <w:sz w:val="24"/>
          <w:szCs w:val="24"/>
        </w:rPr>
        <w:t xml:space="preserve">New Job Description: </w:t>
      </w:r>
    </w:p>
    <w:p w:rsidR="006550C7" w:rsidRPr="007D4481" w:rsidRDefault="006550C7" w:rsidP="006550C7">
      <w:pPr>
        <w:pStyle w:val="ListParagraph"/>
        <w:numPr>
          <w:ilvl w:val="0"/>
          <w:numId w:val="4"/>
        </w:numPr>
        <w:rPr>
          <w:rFonts w:asciiTheme="majorHAnsi" w:hAnsiTheme="majorHAnsi"/>
          <w:color w:val="00B050"/>
          <w:sz w:val="24"/>
          <w:szCs w:val="24"/>
        </w:rPr>
      </w:pPr>
      <w:r w:rsidRPr="007D4481">
        <w:rPr>
          <w:rFonts w:asciiTheme="majorHAnsi" w:hAnsiTheme="majorHAnsi"/>
          <w:sz w:val="24"/>
          <w:szCs w:val="24"/>
        </w:rPr>
        <w:t xml:space="preserve">The </w:t>
      </w:r>
      <w:r w:rsidR="00D936A7" w:rsidRPr="007D4481">
        <w:rPr>
          <w:rFonts w:asciiTheme="majorHAnsi" w:hAnsiTheme="majorHAnsi"/>
          <w:sz w:val="24"/>
          <w:szCs w:val="24"/>
        </w:rPr>
        <w:t>lead mentor</w:t>
      </w:r>
      <w:r w:rsidRPr="007D4481">
        <w:rPr>
          <w:rFonts w:asciiTheme="majorHAnsi" w:hAnsiTheme="majorHAnsi"/>
          <w:sz w:val="24"/>
          <w:szCs w:val="24"/>
        </w:rPr>
        <w:t xml:space="preserve"> will </w:t>
      </w:r>
      <w:r w:rsidR="00D936A7" w:rsidRPr="007D4481">
        <w:rPr>
          <w:rFonts w:asciiTheme="majorHAnsi" w:hAnsiTheme="majorHAnsi"/>
          <w:sz w:val="24"/>
          <w:szCs w:val="24"/>
        </w:rPr>
        <w:t>explain</w:t>
      </w:r>
      <w:r w:rsidRPr="007D4481">
        <w:rPr>
          <w:rFonts w:asciiTheme="majorHAnsi" w:hAnsiTheme="majorHAnsi"/>
          <w:sz w:val="24"/>
          <w:szCs w:val="24"/>
        </w:rPr>
        <w:t xml:space="preserve"> </w:t>
      </w:r>
      <w:r w:rsidR="00D936A7" w:rsidRPr="007D4481">
        <w:rPr>
          <w:rFonts w:asciiTheme="majorHAnsi" w:hAnsiTheme="majorHAnsi"/>
          <w:sz w:val="24"/>
          <w:szCs w:val="24"/>
        </w:rPr>
        <w:t>roles and expectations</w:t>
      </w:r>
      <w:r w:rsidRPr="007D4481">
        <w:rPr>
          <w:rFonts w:asciiTheme="majorHAnsi" w:hAnsiTheme="majorHAnsi"/>
          <w:sz w:val="24"/>
          <w:szCs w:val="24"/>
        </w:rPr>
        <w:t xml:space="preserve"> for mentors working directly with new</w:t>
      </w:r>
      <w:r w:rsidR="006A347F" w:rsidRPr="007D4481">
        <w:rPr>
          <w:rFonts w:asciiTheme="majorHAnsi" w:hAnsiTheme="majorHAnsi"/>
          <w:sz w:val="24"/>
          <w:szCs w:val="24"/>
        </w:rPr>
        <w:t xml:space="preserve"> to the profession</w:t>
      </w:r>
      <w:r w:rsidRPr="007D4481">
        <w:rPr>
          <w:rFonts w:asciiTheme="majorHAnsi" w:hAnsiTheme="majorHAnsi"/>
          <w:sz w:val="24"/>
          <w:szCs w:val="24"/>
        </w:rPr>
        <w:t xml:space="preserve"> educators</w:t>
      </w:r>
      <w:r w:rsidR="006A347F" w:rsidRPr="007D4481">
        <w:rPr>
          <w:rFonts w:asciiTheme="majorHAnsi" w:hAnsiTheme="majorHAnsi"/>
          <w:sz w:val="24"/>
          <w:szCs w:val="24"/>
        </w:rPr>
        <w:t>, new to the district educators, and new to the position educators</w:t>
      </w:r>
      <w:r w:rsidRPr="007D4481">
        <w:rPr>
          <w:rFonts w:asciiTheme="majorHAnsi" w:hAnsiTheme="majorHAnsi"/>
          <w:sz w:val="24"/>
          <w:szCs w:val="24"/>
        </w:rPr>
        <w:t xml:space="preserve">. </w:t>
      </w:r>
    </w:p>
    <w:p w:rsidR="006550C7" w:rsidRPr="007D4481" w:rsidRDefault="006A347F"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Distribute and explain the description of</w:t>
      </w:r>
      <w:r w:rsidR="006550C7" w:rsidRPr="007D4481">
        <w:rPr>
          <w:rFonts w:asciiTheme="majorHAnsi" w:hAnsiTheme="majorHAnsi"/>
          <w:sz w:val="24"/>
          <w:szCs w:val="24"/>
        </w:rPr>
        <w:t xml:space="preserve"> the mentoring training program, the responsibilities of mentors, the compensation for mentors, and the requirements for on-going training and supports for mentors.</w:t>
      </w:r>
    </w:p>
    <w:p w:rsidR="006550C7" w:rsidRPr="007D4481" w:rsidRDefault="006550C7" w:rsidP="006550C7">
      <w:pPr>
        <w:pStyle w:val="ListParagraph"/>
        <w:numPr>
          <w:ilvl w:val="0"/>
          <w:numId w:val="5"/>
        </w:numPr>
        <w:rPr>
          <w:rFonts w:asciiTheme="majorHAnsi" w:hAnsiTheme="majorHAnsi"/>
          <w:sz w:val="24"/>
          <w:szCs w:val="24"/>
        </w:rPr>
      </w:pPr>
      <w:r w:rsidRPr="007D4481">
        <w:rPr>
          <w:rFonts w:asciiTheme="majorHAnsi" w:hAnsiTheme="majorHAnsi"/>
          <w:sz w:val="24"/>
          <w:szCs w:val="24"/>
        </w:rPr>
        <w:t>Effective Mentor Training:</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Educators who are selected to become mentors will be required to attend a full day mentor training </w:t>
      </w:r>
      <w:r w:rsidR="0039703C" w:rsidRPr="007D4481">
        <w:rPr>
          <w:rFonts w:asciiTheme="majorHAnsi" w:hAnsiTheme="majorHAnsi"/>
          <w:sz w:val="24"/>
          <w:szCs w:val="24"/>
        </w:rPr>
        <w:t>facilitated</w:t>
      </w:r>
      <w:r w:rsidRPr="007D4481">
        <w:rPr>
          <w:rFonts w:asciiTheme="majorHAnsi" w:hAnsiTheme="majorHAnsi"/>
          <w:sz w:val="24"/>
          <w:szCs w:val="24"/>
        </w:rPr>
        <w:t xml:space="preserve"> by the </w:t>
      </w:r>
      <w:r w:rsidR="0039703C" w:rsidRPr="007D4481">
        <w:rPr>
          <w:rFonts w:asciiTheme="majorHAnsi" w:hAnsiTheme="majorHAnsi"/>
          <w:sz w:val="24"/>
          <w:szCs w:val="24"/>
        </w:rPr>
        <w:t>LEAD</w:t>
      </w:r>
      <w:r w:rsidRPr="007D4481">
        <w:rPr>
          <w:rFonts w:asciiTheme="majorHAnsi" w:hAnsiTheme="majorHAnsi"/>
          <w:sz w:val="24"/>
          <w:szCs w:val="24"/>
        </w:rPr>
        <w:t xml:space="preserve"> mentors. </w:t>
      </w:r>
    </w:p>
    <w:p w:rsidR="006550C7" w:rsidRPr="007D4481" w:rsidRDefault="006550C7" w:rsidP="006550C7">
      <w:pPr>
        <w:pStyle w:val="ListParagraph"/>
        <w:numPr>
          <w:ilvl w:val="0"/>
          <w:numId w:val="8"/>
        </w:numPr>
        <w:rPr>
          <w:rFonts w:asciiTheme="majorHAnsi" w:hAnsiTheme="majorHAnsi"/>
          <w:sz w:val="24"/>
          <w:szCs w:val="24"/>
        </w:rPr>
      </w:pPr>
      <w:r w:rsidRPr="007D4481">
        <w:rPr>
          <w:rFonts w:asciiTheme="majorHAnsi" w:hAnsiTheme="majorHAnsi"/>
          <w:sz w:val="24"/>
          <w:szCs w:val="24"/>
        </w:rPr>
        <w:t xml:space="preserve">Mentors will understand the role of a mentor, the confidentiality of mentors, and the expectations of monthly meeting guidelines. </w:t>
      </w:r>
    </w:p>
    <w:p w:rsidR="006550C7" w:rsidRPr="007D4481" w:rsidRDefault="006550C7" w:rsidP="006550C7">
      <w:pPr>
        <w:pStyle w:val="ListParagraph"/>
        <w:numPr>
          <w:ilvl w:val="0"/>
          <w:numId w:val="8"/>
        </w:numPr>
        <w:rPr>
          <w:rFonts w:asciiTheme="majorHAnsi" w:hAnsiTheme="majorHAnsi"/>
          <w:sz w:val="24"/>
          <w:szCs w:val="24"/>
        </w:rPr>
      </w:pPr>
      <w:r w:rsidRPr="007D4481">
        <w:rPr>
          <w:rFonts w:asciiTheme="majorHAnsi" w:hAnsiTheme="majorHAnsi"/>
          <w:sz w:val="24"/>
          <w:szCs w:val="24"/>
        </w:rPr>
        <w:t xml:space="preserve">Each mentor will receive a </w:t>
      </w:r>
      <w:r w:rsidRPr="007D4481">
        <w:rPr>
          <w:rFonts w:asciiTheme="majorHAnsi" w:hAnsiTheme="majorHAnsi"/>
          <w:sz w:val="24"/>
          <w:szCs w:val="24"/>
          <w:u w:val="single"/>
        </w:rPr>
        <w:t>Mentoring in Action</w:t>
      </w:r>
      <w:r w:rsidRPr="007D4481">
        <w:rPr>
          <w:rFonts w:asciiTheme="majorHAnsi" w:hAnsiTheme="majorHAnsi"/>
          <w:sz w:val="24"/>
          <w:szCs w:val="24"/>
        </w:rPr>
        <w:t xml:space="preserve"> </w:t>
      </w:r>
      <w:proofErr w:type="gramStart"/>
      <w:r w:rsidRPr="007D4481">
        <w:rPr>
          <w:rFonts w:asciiTheme="majorHAnsi" w:hAnsiTheme="majorHAnsi"/>
          <w:sz w:val="24"/>
          <w:szCs w:val="24"/>
        </w:rPr>
        <w:t>textbook which</w:t>
      </w:r>
      <w:proofErr w:type="gramEnd"/>
      <w:r w:rsidRPr="007D4481">
        <w:rPr>
          <w:rFonts w:asciiTheme="majorHAnsi" w:hAnsiTheme="majorHAnsi"/>
          <w:sz w:val="24"/>
          <w:szCs w:val="24"/>
        </w:rPr>
        <w:t xml:space="preserve"> highlights monthly topics to discuss with the new educators along with useful collaborative pages. </w:t>
      </w:r>
    </w:p>
    <w:p w:rsidR="006550C7" w:rsidRPr="007D4481" w:rsidRDefault="006550C7" w:rsidP="006550C7">
      <w:pPr>
        <w:pStyle w:val="ListParagraph"/>
        <w:numPr>
          <w:ilvl w:val="0"/>
          <w:numId w:val="8"/>
        </w:numPr>
        <w:rPr>
          <w:rFonts w:asciiTheme="majorHAnsi" w:hAnsiTheme="majorHAnsi"/>
          <w:sz w:val="24"/>
          <w:szCs w:val="24"/>
        </w:rPr>
      </w:pPr>
      <w:r w:rsidRPr="007D4481">
        <w:rPr>
          <w:rFonts w:asciiTheme="majorHAnsi" w:hAnsiTheme="majorHAnsi"/>
          <w:sz w:val="24"/>
          <w:szCs w:val="24"/>
        </w:rPr>
        <w:t xml:space="preserve">Mentors will receive a </w:t>
      </w:r>
      <w:r w:rsidR="006A347F" w:rsidRPr="007D4481">
        <w:rPr>
          <w:rFonts w:asciiTheme="majorHAnsi" w:hAnsiTheme="majorHAnsi"/>
          <w:sz w:val="24"/>
          <w:szCs w:val="24"/>
        </w:rPr>
        <w:t>C</w:t>
      </w:r>
      <w:r w:rsidRPr="007D4481">
        <w:rPr>
          <w:rFonts w:asciiTheme="majorHAnsi" w:hAnsiTheme="majorHAnsi"/>
          <w:sz w:val="24"/>
          <w:szCs w:val="24"/>
        </w:rPr>
        <w:t xml:space="preserve">ollaborative </w:t>
      </w:r>
      <w:r w:rsidR="006A347F" w:rsidRPr="007D4481">
        <w:rPr>
          <w:rFonts w:asciiTheme="majorHAnsi" w:hAnsiTheme="majorHAnsi"/>
          <w:sz w:val="24"/>
          <w:szCs w:val="24"/>
        </w:rPr>
        <w:t>A</w:t>
      </w:r>
      <w:r w:rsidRPr="007D4481">
        <w:rPr>
          <w:rFonts w:asciiTheme="majorHAnsi" w:hAnsiTheme="majorHAnsi"/>
          <w:sz w:val="24"/>
          <w:szCs w:val="24"/>
        </w:rPr>
        <w:t xml:space="preserve">ssessment </w:t>
      </w:r>
      <w:r w:rsidR="006A347F" w:rsidRPr="007D4481">
        <w:rPr>
          <w:rFonts w:asciiTheme="majorHAnsi" w:hAnsiTheme="majorHAnsi"/>
          <w:sz w:val="24"/>
          <w:szCs w:val="24"/>
        </w:rPr>
        <w:t>L</w:t>
      </w:r>
      <w:r w:rsidR="0039703C" w:rsidRPr="007D4481">
        <w:rPr>
          <w:rFonts w:asciiTheme="majorHAnsi" w:hAnsiTheme="majorHAnsi"/>
          <w:sz w:val="24"/>
          <w:szCs w:val="24"/>
        </w:rPr>
        <w:t>og,</w:t>
      </w:r>
      <w:r w:rsidR="00EC55E5" w:rsidRPr="007D4481">
        <w:rPr>
          <w:rFonts w:asciiTheme="majorHAnsi" w:hAnsiTheme="majorHAnsi"/>
          <w:sz w:val="24"/>
          <w:szCs w:val="24"/>
        </w:rPr>
        <w:t xml:space="preserve"> </w:t>
      </w:r>
      <w:r w:rsidRPr="007D4481">
        <w:rPr>
          <w:rFonts w:asciiTheme="majorHAnsi" w:hAnsiTheme="majorHAnsi"/>
          <w:sz w:val="24"/>
          <w:szCs w:val="24"/>
        </w:rPr>
        <w:t>a tool to communicate with new teachers effectively.</w:t>
      </w:r>
    </w:p>
    <w:p w:rsidR="006A347F" w:rsidRPr="007D4481" w:rsidRDefault="00EC55E5" w:rsidP="006550C7">
      <w:pPr>
        <w:pStyle w:val="ListParagraph"/>
        <w:numPr>
          <w:ilvl w:val="0"/>
          <w:numId w:val="8"/>
        </w:numPr>
        <w:rPr>
          <w:rFonts w:asciiTheme="majorHAnsi" w:hAnsiTheme="majorHAnsi"/>
          <w:sz w:val="24"/>
          <w:szCs w:val="24"/>
        </w:rPr>
      </w:pPr>
      <w:r w:rsidRPr="007D4481">
        <w:rPr>
          <w:rFonts w:asciiTheme="majorHAnsi" w:hAnsiTheme="majorHAnsi"/>
          <w:sz w:val="24"/>
          <w:szCs w:val="24"/>
        </w:rPr>
        <w:t>Activities: Active l</w:t>
      </w:r>
      <w:r w:rsidR="006A347F" w:rsidRPr="007D4481">
        <w:rPr>
          <w:rFonts w:asciiTheme="majorHAnsi" w:hAnsiTheme="majorHAnsi"/>
          <w:sz w:val="24"/>
          <w:szCs w:val="24"/>
        </w:rPr>
        <w:t>istening</w:t>
      </w:r>
      <w:r w:rsidRPr="007D4481">
        <w:rPr>
          <w:rFonts w:asciiTheme="majorHAnsi" w:hAnsiTheme="majorHAnsi"/>
          <w:sz w:val="24"/>
          <w:szCs w:val="24"/>
        </w:rPr>
        <w:t xml:space="preserve"> and f</w:t>
      </w:r>
      <w:r w:rsidR="00B16B2A" w:rsidRPr="007D4481">
        <w:rPr>
          <w:rFonts w:asciiTheme="majorHAnsi" w:hAnsiTheme="majorHAnsi"/>
          <w:sz w:val="24"/>
          <w:szCs w:val="24"/>
        </w:rPr>
        <w:t>eedback sessions</w:t>
      </w:r>
    </w:p>
    <w:p w:rsidR="006550C7" w:rsidRPr="007D4481" w:rsidRDefault="006550C7" w:rsidP="006550C7">
      <w:pPr>
        <w:pStyle w:val="ListParagraph"/>
        <w:numPr>
          <w:ilvl w:val="0"/>
          <w:numId w:val="6"/>
        </w:numPr>
        <w:rPr>
          <w:rFonts w:asciiTheme="majorHAnsi" w:hAnsiTheme="majorHAnsi"/>
          <w:sz w:val="24"/>
          <w:szCs w:val="24"/>
        </w:rPr>
      </w:pPr>
      <w:r w:rsidRPr="007D4481">
        <w:rPr>
          <w:rFonts w:asciiTheme="majorHAnsi" w:hAnsiTheme="majorHAnsi"/>
          <w:sz w:val="24"/>
          <w:szCs w:val="24"/>
        </w:rPr>
        <w:t>Professional Discussion for District Mentors:</w:t>
      </w:r>
    </w:p>
    <w:p w:rsidR="006550C7" w:rsidRPr="007D4481" w:rsidRDefault="006550C7" w:rsidP="006550C7">
      <w:pPr>
        <w:pStyle w:val="ListParagraph"/>
        <w:numPr>
          <w:ilvl w:val="0"/>
          <w:numId w:val="7"/>
        </w:numPr>
        <w:rPr>
          <w:rFonts w:asciiTheme="majorHAnsi" w:hAnsiTheme="majorHAnsi"/>
          <w:sz w:val="24"/>
          <w:szCs w:val="24"/>
        </w:rPr>
      </w:pPr>
      <w:r w:rsidRPr="007D4481">
        <w:rPr>
          <w:rFonts w:asciiTheme="majorHAnsi" w:hAnsiTheme="majorHAnsi"/>
          <w:sz w:val="24"/>
          <w:szCs w:val="24"/>
        </w:rPr>
        <w:t xml:space="preserve">Time will be scheduled for district mentors to meet </w:t>
      </w:r>
      <w:r w:rsidR="00EC55E5" w:rsidRPr="007D4481">
        <w:rPr>
          <w:rFonts w:asciiTheme="majorHAnsi" w:hAnsiTheme="majorHAnsi"/>
          <w:sz w:val="24"/>
          <w:szCs w:val="24"/>
        </w:rPr>
        <w:t xml:space="preserve">with LEAD mentors </w:t>
      </w:r>
      <w:r w:rsidRPr="007D4481">
        <w:rPr>
          <w:rFonts w:asciiTheme="majorHAnsi" w:hAnsiTheme="majorHAnsi"/>
          <w:sz w:val="24"/>
          <w:szCs w:val="24"/>
        </w:rPr>
        <w:t xml:space="preserve">every other </w:t>
      </w:r>
      <w:proofErr w:type="gramStart"/>
      <w:r w:rsidRPr="007D4481">
        <w:rPr>
          <w:rFonts w:asciiTheme="majorHAnsi" w:hAnsiTheme="majorHAnsi"/>
          <w:sz w:val="24"/>
          <w:szCs w:val="24"/>
        </w:rPr>
        <w:t>month .</w:t>
      </w:r>
      <w:proofErr w:type="gramEnd"/>
    </w:p>
    <w:p w:rsidR="006550C7" w:rsidRPr="007D4481" w:rsidRDefault="006550C7" w:rsidP="006550C7">
      <w:pPr>
        <w:pStyle w:val="ListParagraph"/>
        <w:numPr>
          <w:ilvl w:val="0"/>
          <w:numId w:val="7"/>
        </w:numPr>
        <w:rPr>
          <w:rFonts w:asciiTheme="majorHAnsi" w:hAnsiTheme="majorHAnsi"/>
          <w:sz w:val="24"/>
          <w:szCs w:val="24"/>
        </w:rPr>
      </w:pPr>
      <w:r w:rsidRPr="007D4481">
        <w:rPr>
          <w:rFonts w:asciiTheme="majorHAnsi" w:hAnsiTheme="majorHAnsi"/>
          <w:sz w:val="24"/>
          <w:szCs w:val="24"/>
        </w:rPr>
        <w:t>This time will be used for mentors to reflect, discuss strategies, and offer</w:t>
      </w:r>
      <w:r w:rsidR="00EC55E5" w:rsidRPr="007D4481">
        <w:rPr>
          <w:rFonts w:asciiTheme="majorHAnsi" w:hAnsiTheme="majorHAnsi"/>
          <w:sz w:val="24"/>
          <w:szCs w:val="24"/>
        </w:rPr>
        <w:t xml:space="preserve"> share</w:t>
      </w:r>
      <w:r w:rsidRPr="007D4481">
        <w:rPr>
          <w:rFonts w:asciiTheme="majorHAnsi" w:hAnsiTheme="majorHAnsi"/>
          <w:sz w:val="24"/>
          <w:szCs w:val="24"/>
        </w:rPr>
        <w:t xml:space="preserve"> suggestions on how to assist new teachers. </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August Orientation Day – Afternoon: Presented by L</w:t>
      </w:r>
      <w:r w:rsidR="00AB559F" w:rsidRPr="007D4481">
        <w:rPr>
          <w:rFonts w:asciiTheme="majorHAnsi" w:hAnsiTheme="majorHAnsi"/>
          <w:sz w:val="24"/>
          <w:szCs w:val="24"/>
        </w:rPr>
        <w:t>EAD</w:t>
      </w:r>
      <w:r w:rsidRPr="007D4481">
        <w:rPr>
          <w:rFonts w:asciiTheme="majorHAnsi" w:hAnsiTheme="majorHAnsi"/>
          <w:sz w:val="24"/>
          <w:szCs w:val="24"/>
        </w:rPr>
        <w:t xml:space="preserve"> </w:t>
      </w:r>
      <w:r w:rsidR="00B16B2A" w:rsidRPr="007D4481">
        <w:rPr>
          <w:rFonts w:asciiTheme="majorHAnsi" w:hAnsiTheme="majorHAnsi"/>
          <w:sz w:val="24"/>
          <w:szCs w:val="24"/>
        </w:rPr>
        <w:t>Mentors</w:t>
      </w:r>
      <w:r w:rsidR="0029117F" w:rsidRPr="007D4481">
        <w:rPr>
          <w:rFonts w:asciiTheme="majorHAnsi" w:hAnsiTheme="majorHAnsi"/>
          <w:sz w:val="24"/>
          <w:szCs w:val="24"/>
        </w:rPr>
        <w:t xml:space="preserve"> for Mentors (along with Mentees)</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 xml:space="preserve">Lunch </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 xml:space="preserve">Meet assigned </w:t>
      </w:r>
      <w:r w:rsidR="00AB559F" w:rsidRPr="007D4481">
        <w:rPr>
          <w:rFonts w:asciiTheme="majorHAnsi" w:hAnsiTheme="majorHAnsi"/>
          <w:sz w:val="24"/>
          <w:szCs w:val="24"/>
        </w:rPr>
        <w:t>mentee</w:t>
      </w:r>
      <w:r w:rsidRPr="007D4481">
        <w:rPr>
          <w:rFonts w:asciiTheme="majorHAnsi" w:hAnsiTheme="majorHAnsi"/>
          <w:sz w:val="24"/>
          <w:szCs w:val="24"/>
        </w:rPr>
        <w:t xml:space="preserve"> at this time.</w:t>
      </w:r>
    </w:p>
    <w:p w:rsidR="006550C7" w:rsidRPr="007D4481" w:rsidRDefault="00AB559F"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LEAD</w:t>
      </w:r>
      <w:r w:rsidR="006550C7" w:rsidRPr="007D4481">
        <w:rPr>
          <w:rFonts w:asciiTheme="majorHAnsi" w:hAnsiTheme="majorHAnsi"/>
          <w:sz w:val="24"/>
          <w:szCs w:val="24"/>
        </w:rPr>
        <w:t xml:space="preserve"> Mentors</w:t>
      </w:r>
      <w:r w:rsidRPr="007D4481">
        <w:rPr>
          <w:rFonts w:asciiTheme="majorHAnsi" w:hAnsiTheme="majorHAnsi"/>
          <w:sz w:val="24"/>
          <w:szCs w:val="24"/>
        </w:rPr>
        <w:t xml:space="preserve"> Overview - Review</w:t>
      </w:r>
      <w:r w:rsidR="006550C7" w:rsidRPr="007D4481">
        <w:rPr>
          <w:rFonts w:asciiTheme="majorHAnsi" w:hAnsiTheme="majorHAnsi"/>
          <w:sz w:val="24"/>
          <w:szCs w:val="24"/>
        </w:rPr>
        <w:t xml:space="preserve"> </w:t>
      </w:r>
      <w:r w:rsidRPr="007D4481">
        <w:rPr>
          <w:rFonts w:asciiTheme="majorHAnsi" w:hAnsiTheme="majorHAnsi"/>
          <w:sz w:val="24"/>
          <w:szCs w:val="24"/>
        </w:rPr>
        <w:t xml:space="preserve">the </w:t>
      </w:r>
      <w:r w:rsidR="006550C7" w:rsidRPr="007D4481">
        <w:rPr>
          <w:rFonts w:asciiTheme="majorHAnsi" w:hAnsiTheme="majorHAnsi"/>
          <w:sz w:val="24"/>
          <w:szCs w:val="24"/>
        </w:rPr>
        <w:t>Mentoring Program for August through June:</w:t>
      </w:r>
    </w:p>
    <w:p w:rsidR="0029117F" w:rsidRPr="007D4481" w:rsidRDefault="0029117F" w:rsidP="0029117F">
      <w:pPr>
        <w:pStyle w:val="ListParagraph"/>
        <w:numPr>
          <w:ilvl w:val="0"/>
          <w:numId w:val="4"/>
        </w:numPr>
        <w:rPr>
          <w:rFonts w:asciiTheme="majorHAnsi" w:hAnsiTheme="majorHAnsi"/>
          <w:sz w:val="24"/>
          <w:szCs w:val="24"/>
        </w:rPr>
      </w:pPr>
      <w:r w:rsidRPr="007D4481">
        <w:rPr>
          <w:rFonts w:asciiTheme="majorHAnsi" w:hAnsiTheme="majorHAnsi"/>
          <w:sz w:val="24"/>
          <w:szCs w:val="24"/>
        </w:rPr>
        <w:t xml:space="preserve">Group Mentoring Sessions – </w:t>
      </w:r>
      <w:r w:rsidR="00AB559F" w:rsidRPr="007D4481">
        <w:rPr>
          <w:rFonts w:asciiTheme="majorHAnsi" w:hAnsiTheme="majorHAnsi"/>
          <w:sz w:val="24"/>
          <w:szCs w:val="24"/>
        </w:rPr>
        <w:t>Mentors</w:t>
      </w:r>
      <w:r w:rsidRPr="007D4481">
        <w:rPr>
          <w:rFonts w:asciiTheme="majorHAnsi" w:hAnsiTheme="majorHAnsi"/>
          <w:sz w:val="24"/>
          <w:szCs w:val="24"/>
        </w:rPr>
        <w:t xml:space="preserve"> will be required to participate in three (3) annual, </w:t>
      </w:r>
      <w:proofErr w:type="gramStart"/>
      <w:r w:rsidRPr="007D4481">
        <w:rPr>
          <w:rFonts w:asciiTheme="majorHAnsi" w:hAnsiTheme="majorHAnsi"/>
          <w:sz w:val="24"/>
          <w:szCs w:val="24"/>
        </w:rPr>
        <w:t>one hour</w:t>
      </w:r>
      <w:proofErr w:type="gramEnd"/>
      <w:r w:rsidRPr="007D4481">
        <w:rPr>
          <w:rFonts w:asciiTheme="majorHAnsi" w:hAnsiTheme="majorHAnsi"/>
          <w:sz w:val="24"/>
          <w:szCs w:val="24"/>
        </w:rPr>
        <w:t xml:space="preserve"> meetings (2 whole district; 1to be grouped by school). Topics and dates will be distributed to new educators during orientation.</w:t>
      </w:r>
    </w:p>
    <w:p w:rsidR="006550C7" w:rsidRPr="007D4481" w:rsidRDefault="006550C7"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Collabor</w:t>
      </w:r>
      <w:r w:rsidR="00DF62D3" w:rsidRPr="007D4481">
        <w:rPr>
          <w:rFonts w:asciiTheme="majorHAnsi" w:hAnsiTheme="majorHAnsi"/>
          <w:sz w:val="24"/>
          <w:szCs w:val="24"/>
        </w:rPr>
        <w:t>ative Reflection Time – Ment</w:t>
      </w:r>
      <w:r w:rsidR="00AB559F" w:rsidRPr="007D4481">
        <w:rPr>
          <w:rFonts w:asciiTheme="majorHAnsi" w:hAnsiTheme="majorHAnsi"/>
          <w:sz w:val="24"/>
          <w:szCs w:val="24"/>
        </w:rPr>
        <w:t>or</w:t>
      </w:r>
      <w:r w:rsidRPr="007D4481">
        <w:rPr>
          <w:rFonts w:asciiTheme="majorHAnsi" w:hAnsiTheme="majorHAnsi"/>
          <w:sz w:val="24"/>
          <w:szCs w:val="24"/>
        </w:rPr>
        <w:t>s will regularly participate in informal meetings with mentors throughout the year. Educators will come prepared for the meetings with assigned communication tools.</w:t>
      </w:r>
    </w:p>
    <w:p w:rsidR="006550C7" w:rsidRPr="007D4481" w:rsidRDefault="00DF62D3"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lastRenderedPageBreak/>
        <w:t>Communication Tools – Ment</w:t>
      </w:r>
      <w:r w:rsidR="0039703C" w:rsidRPr="007D4481">
        <w:rPr>
          <w:rFonts w:asciiTheme="majorHAnsi" w:hAnsiTheme="majorHAnsi"/>
          <w:sz w:val="24"/>
          <w:szCs w:val="24"/>
        </w:rPr>
        <w:t>or</w:t>
      </w:r>
      <w:r w:rsidR="006550C7" w:rsidRPr="007D4481">
        <w:rPr>
          <w:rFonts w:asciiTheme="majorHAnsi" w:hAnsiTheme="majorHAnsi"/>
          <w:sz w:val="24"/>
          <w:szCs w:val="24"/>
        </w:rPr>
        <w:t xml:space="preserve">s will </w:t>
      </w:r>
      <w:r w:rsidR="0039703C" w:rsidRPr="007D4481">
        <w:rPr>
          <w:rFonts w:asciiTheme="majorHAnsi" w:hAnsiTheme="majorHAnsi"/>
          <w:sz w:val="24"/>
          <w:szCs w:val="24"/>
        </w:rPr>
        <w:t>share</w:t>
      </w:r>
      <w:r w:rsidR="006550C7" w:rsidRPr="007D4481">
        <w:rPr>
          <w:rFonts w:asciiTheme="majorHAnsi" w:hAnsiTheme="majorHAnsi"/>
          <w:sz w:val="24"/>
          <w:szCs w:val="24"/>
        </w:rPr>
        <w:t xml:space="preserve"> materials </w:t>
      </w:r>
      <w:r w:rsidR="0039703C" w:rsidRPr="007D4481">
        <w:rPr>
          <w:rFonts w:asciiTheme="majorHAnsi" w:hAnsiTheme="majorHAnsi"/>
          <w:sz w:val="24"/>
          <w:szCs w:val="24"/>
        </w:rPr>
        <w:t>with mentee</w:t>
      </w:r>
      <w:r w:rsidR="006550C7" w:rsidRPr="007D4481">
        <w:rPr>
          <w:rFonts w:asciiTheme="majorHAnsi" w:hAnsiTheme="majorHAnsi"/>
          <w:sz w:val="24"/>
          <w:szCs w:val="24"/>
        </w:rPr>
        <w:t xml:space="preserve">s that will facilitate communication between the mentor and </w:t>
      </w:r>
      <w:r w:rsidR="0039703C" w:rsidRPr="007D4481">
        <w:rPr>
          <w:rFonts w:asciiTheme="majorHAnsi" w:hAnsiTheme="majorHAnsi"/>
          <w:sz w:val="24"/>
          <w:szCs w:val="24"/>
        </w:rPr>
        <w:t>mentee</w:t>
      </w:r>
      <w:r w:rsidR="006550C7" w:rsidRPr="007D4481">
        <w:rPr>
          <w:rFonts w:asciiTheme="majorHAnsi" w:hAnsiTheme="majorHAnsi"/>
          <w:sz w:val="24"/>
          <w:szCs w:val="24"/>
        </w:rPr>
        <w:t xml:space="preserve">. These materials may include observation sheets, pages from the assigned text, and/or teacher evaluation standards. </w:t>
      </w:r>
    </w:p>
    <w:p w:rsidR="006550C7" w:rsidRPr="007D4481" w:rsidRDefault="00DF62D3"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Observ</w:t>
      </w:r>
      <w:r w:rsidR="0039703C" w:rsidRPr="007D4481">
        <w:rPr>
          <w:rFonts w:asciiTheme="majorHAnsi" w:hAnsiTheme="majorHAnsi"/>
          <w:sz w:val="24"/>
          <w:szCs w:val="24"/>
        </w:rPr>
        <w:t>ations – Mentors will</w:t>
      </w:r>
      <w:r w:rsidRPr="007D4481">
        <w:rPr>
          <w:rFonts w:asciiTheme="majorHAnsi" w:hAnsiTheme="majorHAnsi"/>
          <w:sz w:val="24"/>
          <w:szCs w:val="24"/>
        </w:rPr>
        <w:t xml:space="preserve"> conduct 2</w:t>
      </w:r>
      <w:r w:rsidR="0039703C" w:rsidRPr="007D4481">
        <w:rPr>
          <w:rFonts w:asciiTheme="majorHAnsi" w:hAnsiTheme="majorHAnsi"/>
          <w:sz w:val="24"/>
          <w:szCs w:val="24"/>
        </w:rPr>
        <w:t xml:space="preserve"> o</w:t>
      </w:r>
      <w:r w:rsidR="006550C7" w:rsidRPr="007D4481">
        <w:rPr>
          <w:rFonts w:asciiTheme="majorHAnsi" w:hAnsiTheme="majorHAnsi"/>
          <w:sz w:val="24"/>
          <w:szCs w:val="24"/>
        </w:rPr>
        <w:t>bservations and debrief sessions</w:t>
      </w:r>
      <w:r w:rsidR="0039703C" w:rsidRPr="007D4481">
        <w:rPr>
          <w:rFonts w:asciiTheme="majorHAnsi" w:hAnsiTheme="majorHAnsi"/>
          <w:sz w:val="24"/>
          <w:szCs w:val="24"/>
        </w:rPr>
        <w:t xml:space="preserve"> with the mentee</w:t>
      </w:r>
      <w:r w:rsidR="006550C7" w:rsidRPr="007D4481">
        <w:rPr>
          <w:rFonts w:asciiTheme="majorHAnsi" w:hAnsiTheme="majorHAnsi"/>
          <w:sz w:val="24"/>
          <w:szCs w:val="24"/>
        </w:rPr>
        <w:t>.</w:t>
      </w:r>
    </w:p>
    <w:p w:rsidR="006550C7" w:rsidRPr="007D4481" w:rsidRDefault="0039703C" w:rsidP="006550C7">
      <w:pPr>
        <w:pStyle w:val="ListParagraph"/>
        <w:numPr>
          <w:ilvl w:val="0"/>
          <w:numId w:val="4"/>
        </w:numPr>
        <w:rPr>
          <w:rFonts w:asciiTheme="majorHAnsi" w:hAnsiTheme="majorHAnsi"/>
          <w:sz w:val="24"/>
          <w:szCs w:val="24"/>
        </w:rPr>
      </w:pPr>
      <w:r w:rsidRPr="007D4481">
        <w:rPr>
          <w:rFonts w:asciiTheme="majorHAnsi" w:hAnsiTheme="majorHAnsi"/>
          <w:sz w:val="24"/>
          <w:szCs w:val="24"/>
        </w:rPr>
        <w:t>Differentiation – M</w:t>
      </w:r>
      <w:r w:rsidR="006550C7" w:rsidRPr="007D4481">
        <w:rPr>
          <w:rFonts w:asciiTheme="majorHAnsi" w:hAnsiTheme="majorHAnsi"/>
          <w:sz w:val="24"/>
          <w:szCs w:val="24"/>
        </w:rPr>
        <w:t>entors will be assigned to the program based on experience and job position.</w:t>
      </w:r>
    </w:p>
    <w:p w:rsidR="006550C7" w:rsidRPr="007D4481" w:rsidRDefault="006550C7" w:rsidP="006550C7">
      <w:pPr>
        <w:pStyle w:val="ListParagraph"/>
        <w:numPr>
          <w:ilvl w:val="0"/>
          <w:numId w:val="2"/>
        </w:numPr>
        <w:rPr>
          <w:rFonts w:asciiTheme="majorHAnsi" w:hAnsiTheme="majorHAnsi"/>
          <w:sz w:val="24"/>
          <w:szCs w:val="24"/>
        </w:rPr>
      </w:pPr>
      <w:r w:rsidRPr="007D4481">
        <w:rPr>
          <w:rFonts w:asciiTheme="majorHAnsi" w:hAnsiTheme="majorHAnsi"/>
          <w:sz w:val="24"/>
          <w:szCs w:val="24"/>
        </w:rPr>
        <w:t xml:space="preserve">Time for </w:t>
      </w:r>
      <w:r w:rsidR="0039703C" w:rsidRPr="007D4481">
        <w:rPr>
          <w:rFonts w:asciiTheme="majorHAnsi" w:hAnsiTheme="majorHAnsi"/>
          <w:sz w:val="24"/>
          <w:szCs w:val="24"/>
        </w:rPr>
        <w:t>mentees</w:t>
      </w:r>
      <w:r w:rsidRPr="007D4481">
        <w:rPr>
          <w:rFonts w:asciiTheme="majorHAnsi" w:hAnsiTheme="majorHAnsi"/>
          <w:sz w:val="24"/>
          <w:szCs w:val="24"/>
        </w:rPr>
        <w:t xml:space="preserve"> and mentors to talk, review materials distributed, and help set up classrooms:</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Handbook with school procedures</w:t>
      </w:r>
    </w:p>
    <w:p w:rsidR="006550C7" w:rsidRPr="007D4481" w:rsidRDefault="006550C7" w:rsidP="006550C7">
      <w:pPr>
        <w:pStyle w:val="ListParagraph"/>
        <w:numPr>
          <w:ilvl w:val="1"/>
          <w:numId w:val="3"/>
        </w:numPr>
        <w:rPr>
          <w:rFonts w:asciiTheme="majorHAnsi" w:hAnsiTheme="majorHAnsi"/>
          <w:sz w:val="24"/>
          <w:szCs w:val="24"/>
        </w:rPr>
      </w:pPr>
      <w:r w:rsidRPr="007D4481">
        <w:rPr>
          <w:rFonts w:asciiTheme="majorHAnsi" w:hAnsiTheme="majorHAnsi"/>
          <w:sz w:val="24"/>
          <w:szCs w:val="24"/>
        </w:rPr>
        <w:t>Contact information of lead mentor and assigned mentor</w:t>
      </w:r>
    </w:p>
    <w:p w:rsidR="006550C7" w:rsidRPr="007D4481" w:rsidRDefault="006550C7" w:rsidP="0039703C">
      <w:pPr>
        <w:pStyle w:val="ListParagraph"/>
        <w:numPr>
          <w:ilvl w:val="1"/>
          <w:numId w:val="3"/>
        </w:numPr>
        <w:rPr>
          <w:rFonts w:asciiTheme="majorHAnsi" w:hAnsiTheme="majorHAnsi"/>
          <w:sz w:val="24"/>
          <w:szCs w:val="24"/>
        </w:rPr>
      </w:pPr>
      <w:r w:rsidRPr="007D4481">
        <w:rPr>
          <w:rFonts w:asciiTheme="majorHAnsi" w:hAnsiTheme="majorHAnsi"/>
          <w:sz w:val="24"/>
          <w:szCs w:val="24"/>
        </w:rPr>
        <w:t>School calendar for teachers (includes mandatory staff meetings)</w:t>
      </w:r>
    </w:p>
    <w:p w:rsidR="0039703C" w:rsidRPr="007D4481" w:rsidRDefault="006550C7" w:rsidP="002D450C">
      <w:pPr>
        <w:pStyle w:val="ListParagraph"/>
        <w:numPr>
          <w:ilvl w:val="1"/>
          <w:numId w:val="3"/>
        </w:numPr>
        <w:rPr>
          <w:rFonts w:asciiTheme="majorHAnsi" w:hAnsiTheme="majorHAnsi"/>
          <w:sz w:val="24"/>
          <w:szCs w:val="24"/>
        </w:rPr>
      </w:pPr>
      <w:r w:rsidRPr="007D4481">
        <w:rPr>
          <w:rFonts w:asciiTheme="majorHAnsi" w:hAnsiTheme="majorHAnsi"/>
          <w:sz w:val="24"/>
          <w:szCs w:val="24"/>
          <w:u w:val="single"/>
        </w:rPr>
        <w:t xml:space="preserve">Mentoring in </w:t>
      </w:r>
      <w:proofErr w:type="gramStart"/>
      <w:r w:rsidRPr="007D4481">
        <w:rPr>
          <w:rFonts w:asciiTheme="majorHAnsi" w:hAnsiTheme="majorHAnsi"/>
          <w:sz w:val="24"/>
          <w:szCs w:val="24"/>
          <w:u w:val="single"/>
        </w:rPr>
        <w:t>Action</w:t>
      </w:r>
      <w:r w:rsidR="0039703C" w:rsidRPr="007D4481">
        <w:rPr>
          <w:rFonts w:asciiTheme="majorHAnsi" w:hAnsiTheme="majorHAnsi"/>
          <w:sz w:val="24"/>
          <w:szCs w:val="24"/>
        </w:rPr>
        <w:t xml:space="preserve"> </w:t>
      </w:r>
      <w:r w:rsidRPr="007D4481">
        <w:rPr>
          <w:rFonts w:asciiTheme="majorHAnsi" w:hAnsiTheme="majorHAnsi"/>
          <w:sz w:val="24"/>
          <w:szCs w:val="24"/>
        </w:rPr>
        <w:t xml:space="preserve"> text</w:t>
      </w:r>
      <w:proofErr w:type="gramEnd"/>
    </w:p>
    <w:p w:rsidR="002D450C" w:rsidRPr="007D4481" w:rsidRDefault="006550C7" w:rsidP="002D450C">
      <w:pPr>
        <w:rPr>
          <w:rFonts w:asciiTheme="majorHAnsi" w:hAnsiTheme="majorHAnsi"/>
          <w:b/>
          <w:sz w:val="32"/>
          <w:szCs w:val="32"/>
        </w:rPr>
      </w:pPr>
      <w:r w:rsidRPr="007D4481">
        <w:rPr>
          <w:rFonts w:asciiTheme="majorHAnsi" w:hAnsiTheme="majorHAnsi"/>
          <w:b/>
          <w:sz w:val="32"/>
          <w:szCs w:val="32"/>
        </w:rPr>
        <w:t>5.</w:t>
      </w:r>
      <w:r w:rsidR="002D450C" w:rsidRPr="007D4481">
        <w:rPr>
          <w:rFonts w:asciiTheme="majorHAnsi" w:hAnsiTheme="majorHAnsi"/>
          <w:b/>
          <w:sz w:val="32"/>
          <w:szCs w:val="32"/>
        </w:rPr>
        <w:t xml:space="preserve">  Measure Effectiveness: Mentor Program Evaluation and Annual Report</w:t>
      </w:r>
    </w:p>
    <w:p w:rsidR="002D450C" w:rsidRPr="007D4481" w:rsidRDefault="002D450C" w:rsidP="002D450C">
      <w:pPr>
        <w:rPr>
          <w:rFonts w:asciiTheme="majorHAnsi" w:hAnsiTheme="majorHAnsi"/>
          <w:sz w:val="24"/>
          <w:szCs w:val="24"/>
        </w:rPr>
      </w:pPr>
      <w:r w:rsidRPr="007D4481">
        <w:rPr>
          <w:rFonts w:asciiTheme="majorHAnsi" w:hAnsiTheme="majorHAnsi"/>
          <w:sz w:val="24"/>
          <w:szCs w:val="24"/>
        </w:rPr>
        <w:t>Several tools are used to evaluate the effectiveness of the mentor program:</w:t>
      </w:r>
    </w:p>
    <w:p w:rsidR="002D450C" w:rsidRPr="007D4481" w:rsidRDefault="002D450C" w:rsidP="002D450C">
      <w:pPr>
        <w:pStyle w:val="ListParagraph"/>
        <w:numPr>
          <w:ilvl w:val="0"/>
          <w:numId w:val="20"/>
        </w:numPr>
        <w:rPr>
          <w:rFonts w:asciiTheme="majorHAnsi" w:hAnsiTheme="majorHAnsi"/>
          <w:sz w:val="24"/>
          <w:szCs w:val="24"/>
        </w:rPr>
      </w:pPr>
      <w:r w:rsidRPr="007D4481">
        <w:rPr>
          <w:rFonts w:asciiTheme="majorHAnsi" w:hAnsiTheme="majorHAnsi"/>
          <w:sz w:val="24"/>
          <w:szCs w:val="24"/>
        </w:rPr>
        <w:t xml:space="preserve">Three annual district meetings with mentors and mentees will provide LEAD Mentors informal evaluation and feedback from program participants. This feedback may guide </w:t>
      </w:r>
      <w:proofErr w:type="gramStart"/>
      <w:r w:rsidRPr="007D4481">
        <w:rPr>
          <w:rFonts w:asciiTheme="majorHAnsi" w:hAnsiTheme="majorHAnsi"/>
          <w:sz w:val="24"/>
          <w:szCs w:val="24"/>
        </w:rPr>
        <w:t>decision making</w:t>
      </w:r>
      <w:proofErr w:type="gramEnd"/>
      <w:r w:rsidRPr="007D4481">
        <w:rPr>
          <w:rFonts w:asciiTheme="majorHAnsi" w:hAnsiTheme="majorHAnsi"/>
          <w:sz w:val="24"/>
          <w:szCs w:val="24"/>
        </w:rPr>
        <w:t xml:space="preserve"> regarding remaining training sessions for the year and identify future program needs. </w:t>
      </w:r>
    </w:p>
    <w:p w:rsidR="002D450C" w:rsidRPr="007D4481" w:rsidRDefault="002D450C" w:rsidP="002D450C">
      <w:pPr>
        <w:pStyle w:val="ListParagraph"/>
        <w:numPr>
          <w:ilvl w:val="0"/>
          <w:numId w:val="20"/>
        </w:numPr>
        <w:rPr>
          <w:rFonts w:asciiTheme="majorHAnsi" w:hAnsiTheme="majorHAnsi"/>
          <w:sz w:val="24"/>
          <w:szCs w:val="24"/>
        </w:rPr>
      </w:pPr>
      <w:r w:rsidRPr="007D4481">
        <w:rPr>
          <w:rFonts w:asciiTheme="majorHAnsi" w:hAnsiTheme="majorHAnsi"/>
          <w:sz w:val="24"/>
          <w:szCs w:val="24"/>
        </w:rPr>
        <w:t>Mid</w:t>
      </w:r>
      <w:r w:rsidR="00842B85" w:rsidRPr="007D4481">
        <w:rPr>
          <w:rFonts w:asciiTheme="majorHAnsi" w:hAnsiTheme="majorHAnsi"/>
          <w:sz w:val="24"/>
          <w:szCs w:val="24"/>
        </w:rPr>
        <w:t>-Year and End-of-the-Year</w:t>
      </w:r>
      <w:r w:rsidRPr="007D4481">
        <w:rPr>
          <w:rFonts w:asciiTheme="majorHAnsi" w:hAnsiTheme="majorHAnsi"/>
          <w:sz w:val="24"/>
          <w:szCs w:val="24"/>
        </w:rPr>
        <w:t xml:space="preserve"> surveys to provide anonymous feedback from mentors/mentees regarding program satisfaction.</w:t>
      </w:r>
    </w:p>
    <w:p w:rsidR="002D450C" w:rsidRPr="007D4481" w:rsidRDefault="002D450C" w:rsidP="002D450C">
      <w:pPr>
        <w:pStyle w:val="ListParagraph"/>
        <w:numPr>
          <w:ilvl w:val="0"/>
          <w:numId w:val="20"/>
        </w:numPr>
        <w:rPr>
          <w:rFonts w:asciiTheme="majorHAnsi" w:hAnsiTheme="majorHAnsi"/>
          <w:sz w:val="24"/>
          <w:szCs w:val="24"/>
        </w:rPr>
      </w:pPr>
      <w:r w:rsidRPr="007D4481">
        <w:rPr>
          <w:rFonts w:asciiTheme="majorHAnsi" w:hAnsiTheme="majorHAnsi"/>
          <w:sz w:val="24"/>
          <w:szCs w:val="24"/>
        </w:rPr>
        <w:t>Annual LEAD Mentor review of documentation of mentor/mentee training activities to ensure sessions are connected to educator needs, student needs, school improvement plan, and district improvement plan.</w:t>
      </w:r>
    </w:p>
    <w:p w:rsidR="002D450C" w:rsidRPr="007D4481" w:rsidRDefault="002D450C" w:rsidP="002D450C">
      <w:pPr>
        <w:pStyle w:val="ListParagraph"/>
        <w:numPr>
          <w:ilvl w:val="0"/>
          <w:numId w:val="20"/>
        </w:numPr>
        <w:rPr>
          <w:rFonts w:asciiTheme="majorHAnsi" w:hAnsiTheme="majorHAnsi"/>
          <w:sz w:val="24"/>
          <w:szCs w:val="24"/>
        </w:rPr>
      </w:pPr>
      <w:r w:rsidRPr="007D4481">
        <w:rPr>
          <w:rFonts w:asciiTheme="majorHAnsi" w:hAnsiTheme="majorHAnsi"/>
          <w:sz w:val="24"/>
          <w:szCs w:val="24"/>
        </w:rPr>
        <w:t>Annual program review of Standards Compliance for Induction Programs completed by Mentor Program Steering Committee</w:t>
      </w:r>
    </w:p>
    <w:p w:rsidR="002D450C" w:rsidRPr="007D4481" w:rsidRDefault="002D450C" w:rsidP="002D450C">
      <w:pPr>
        <w:rPr>
          <w:rFonts w:asciiTheme="majorHAnsi" w:hAnsiTheme="majorHAnsi"/>
          <w:sz w:val="24"/>
          <w:szCs w:val="24"/>
        </w:rPr>
      </w:pPr>
      <w:r w:rsidRPr="007D4481">
        <w:rPr>
          <w:rFonts w:asciiTheme="majorHAnsi" w:hAnsiTheme="majorHAnsi"/>
          <w:sz w:val="24"/>
          <w:szCs w:val="24"/>
        </w:rPr>
        <w:t>Mentor Program Annual Report Includes:</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All mentor program activities including training for mentors/mentees</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Number and complete list of new educators served</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Number and complete list of mentors trained (qualified mentors available to be assigned)</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Number of classroom observations made by mentors</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Number of hours that mentors and beginning teachers spend with each other</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lastRenderedPageBreak/>
        <w:t>Hiring and retention rates for new educators</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Participant satisfaction (mentors/mentees)</w:t>
      </w:r>
    </w:p>
    <w:p w:rsidR="002D450C" w:rsidRPr="007D4481" w:rsidRDefault="002D450C" w:rsidP="002D450C">
      <w:pPr>
        <w:pStyle w:val="ListParagraph"/>
        <w:numPr>
          <w:ilvl w:val="0"/>
          <w:numId w:val="21"/>
        </w:numPr>
        <w:rPr>
          <w:rFonts w:asciiTheme="majorHAnsi" w:hAnsiTheme="majorHAnsi"/>
          <w:sz w:val="24"/>
          <w:szCs w:val="24"/>
        </w:rPr>
      </w:pPr>
      <w:r w:rsidRPr="007D4481">
        <w:rPr>
          <w:rFonts w:asciiTheme="majorHAnsi" w:hAnsiTheme="majorHAnsi"/>
          <w:sz w:val="24"/>
          <w:szCs w:val="24"/>
        </w:rPr>
        <w:t xml:space="preserve">Partnerships with other districts, professional associations, and institutes of higher education to support the mentoring program </w:t>
      </w:r>
    </w:p>
    <w:p w:rsidR="00B306E6" w:rsidRPr="007D4481" w:rsidRDefault="00B306E6">
      <w:pPr>
        <w:rPr>
          <w:rFonts w:asciiTheme="majorHAnsi" w:hAnsiTheme="majorHAnsi"/>
          <w:sz w:val="24"/>
          <w:szCs w:val="24"/>
        </w:rPr>
      </w:pPr>
    </w:p>
    <w:p w:rsidR="006550C7" w:rsidRPr="007D4481" w:rsidRDefault="006550C7" w:rsidP="006550C7">
      <w:pPr>
        <w:rPr>
          <w:rFonts w:asciiTheme="majorHAnsi" w:hAnsiTheme="majorHAnsi"/>
          <w:b/>
          <w:sz w:val="32"/>
          <w:szCs w:val="32"/>
        </w:rPr>
      </w:pPr>
      <w:r w:rsidRPr="007D4481">
        <w:rPr>
          <w:rFonts w:asciiTheme="majorHAnsi" w:hAnsiTheme="majorHAnsi"/>
          <w:sz w:val="32"/>
          <w:szCs w:val="32"/>
        </w:rPr>
        <w:t xml:space="preserve">6. </w:t>
      </w:r>
      <w:r w:rsidRPr="007D4481">
        <w:rPr>
          <w:rFonts w:asciiTheme="majorHAnsi" w:hAnsiTheme="majorHAnsi"/>
          <w:b/>
          <w:sz w:val="32"/>
          <w:szCs w:val="32"/>
        </w:rPr>
        <w:t>Sustaining the District Action Plan</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Steering- committee Calendar</w:t>
      </w:r>
    </w:p>
    <w:tbl>
      <w:tblPr>
        <w:tblStyle w:val="TableGrid"/>
        <w:tblW w:w="0" w:type="auto"/>
        <w:tblLook w:val="04A0" w:firstRow="1" w:lastRow="0" w:firstColumn="1" w:lastColumn="0" w:noHBand="0" w:noVBand="1"/>
      </w:tblPr>
      <w:tblGrid>
        <w:gridCol w:w="1332"/>
        <w:gridCol w:w="5005"/>
        <w:gridCol w:w="3239"/>
      </w:tblGrid>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Time</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Purpose</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Location/Members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June</w:t>
            </w:r>
          </w:p>
          <w:p w:rsidR="006550C7" w:rsidRPr="007D4481" w:rsidRDefault="006550C7" w:rsidP="00112448">
            <w:pPr>
              <w:rPr>
                <w:rFonts w:asciiTheme="majorHAnsi" w:hAnsiTheme="majorHAnsi"/>
                <w:sz w:val="24"/>
                <w:szCs w:val="24"/>
              </w:rPr>
            </w:pPr>
            <w:r w:rsidRPr="007D4481">
              <w:rPr>
                <w:rFonts w:asciiTheme="majorHAnsi" w:hAnsiTheme="majorHAnsi"/>
                <w:sz w:val="24"/>
                <w:szCs w:val="24"/>
              </w:rPr>
              <w:t xml:space="preserve"> 1-hour</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Assess mentoring needs and make assignments</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Superintendent’s Conference Room – Admin and facilitators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August</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 xml:space="preserve">Orientation </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Admin and facilitators with new staff and coaches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September</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Update to the school committee</w:t>
            </w:r>
          </w:p>
          <w:p w:rsidR="006550C7" w:rsidRPr="007D4481" w:rsidRDefault="00DF62D3" w:rsidP="00112448">
            <w:pPr>
              <w:rPr>
                <w:rFonts w:asciiTheme="majorHAnsi" w:hAnsiTheme="majorHAnsi"/>
                <w:sz w:val="24"/>
                <w:szCs w:val="24"/>
              </w:rPr>
            </w:pPr>
            <w:r w:rsidRPr="007D4481">
              <w:rPr>
                <w:rFonts w:asciiTheme="majorHAnsi" w:hAnsiTheme="majorHAnsi"/>
                <w:sz w:val="24"/>
                <w:szCs w:val="24"/>
              </w:rPr>
              <w:t>Check-in (15-min after/before school)</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BMS – Library - facilitator</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October</w:t>
            </w:r>
          </w:p>
        </w:tc>
        <w:tc>
          <w:tcPr>
            <w:tcW w:w="5106" w:type="dxa"/>
          </w:tcPr>
          <w:p w:rsidR="006550C7" w:rsidRPr="007D4481" w:rsidRDefault="00DF62D3" w:rsidP="00112448">
            <w:pPr>
              <w:rPr>
                <w:rFonts w:asciiTheme="majorHAnsi" w:hAnsiTheme="majorHAnsi"/>
                <w:sz w:val="24"/>
                <w:szCs w:val="24"/>
              </w:rPr>
            </w:pPr>
            <w:r w:rsidRPr="007D4481">
              <w:rPr>
                <w:rFonts w:asciiTheme="majorHAnsi" w:hAnsiTheme="majorHAnsi"/>
                <w:sz w:val="24"/>
                <w:szCs w:val="24"/>
              </w:rPr>
              <w:t>Mentee Training part I – early release</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Facilitator / mentor</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November</w:t>
            </w:r>
          </w:p>
        </w:tc>
        <w:tc>
          <w:tcPr>
            <w:tcW w:w="5106" w:type="dxa"/>
          </w:tcPr>
          <w:p w:rsidR="006550C7" w:rsidRPr="007D4481" w:rsidRDefault="00DF62D3" w:rsidP="00112448">
            <w:pPr>
              <w:rPr>
                <w:rFonts w:asciiTheme="majorHAnsi" w:hAnsiTheme="majorHAnsi"/>
                <w:sz w:val="24"/>
                <w:szCs w:val="24"/>
              </w:rPr>
            </w:pPr>
            <w:r w:rsidRPr="007D4481">
              <w:rPr>
                <w:rFonts w:asciiTheme="majorHAnsi" w:hAnsiTheme="majorHAnsi"/>
                <w:sz w:val="24"/>
                <w:szCs w:val="24"/>
              </w:rPr>
              <w:t>Check-in (as needed)</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BMS or BCS / facilitators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 xml:space="preserve">December </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Check-in (15 – min after/before school)</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Admin/facilitator</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January</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 xml:space="preserve">Mentor and </w:t>
            </w:r>
            <w:proofErr w:type="spellStart"/>
            <w:r w:rsidRPr="007D4481">
              <w:rPr>
                <w:rFonts w:asciiTheme="majorHAnsi" w:hAnsiTheme="majorHAnsi"/>
                <w:sz w:val="24"/>
                <w:szCs w:val="24"/>
              </w:rPr>
              <w:t>MenteeTraining</w:t>
            </w:r>
            <w:proofErr w:type="spellEnd"/>
            <w:r w:rsidRPr="007D4481">
              <w:rPr>
                <w:rFonts w:asciiTheme="majorHAnsi" w:hAnsiTheme="majorHAnsi"/>
                <w:sz w:val="24"/>
                <w:szCs w:val="24"/>
              </w:rPr>
              <w:t xml:space="preserve"> II</w:t>
            </w:r>
            <w:r w:rsidR="00185AA3" w:rsidRPr="007D4481">
              <w:rPr>
                <w:rFonts w:asciiTheme="majorHAnsi" w:hAnsiTheme="majorHAnsi"/>
                <w:sz w:val="24"/>
                <w:szCs w:val="24"/>
              </w:rPr>
              <w:t xml:space="preserve"> (mid-year survey)</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Facilitator/mentees/mentors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February</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Check-in (15 – min after/ before school</w:t>
            </w:r>
          </w:p>
        </w:tc>
        <w:tc>
          <w:tcPr>
            <w:tcW w:w="3192" w:type="dxa"/>
          </w:tcPr>
          <w:p w:rsidR="006550C7" w:rsidRPr="007D4481" w:rsidRDefault="006550C7" w:rsidP="00112448">
            <w:pPr>
              <w:rPr>
                <w:rFonts w:asciiTheme="majorHAnsi" w:hAnsiTheme="majorHAnsi"/>
                <w:sz w:val="24"/>
                <w:szCs w:val="24"/>
              </w:rPr>
            </w:pP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March</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Mentor training part III</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BMS or BCS / facilitators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April</w:t>
            </w:r>
          </w:p>
        </w:tc>
        <w:tc>
          <w:tcPr>
            <w:tcW w:w="5106" w:type="dxa"/>
          </w:tcPr>
          <w:p w:rsidR="006550C7" w:rsidRPr="007D4481" w:rsidRDefault="00185AA3" w:rsidP="00112448">
            <w:pPr>
              <w:rPr>
                <w:rFonts w:asciiTheme="majorHAnsi" w:hAnsiTheme="majorHAnsi"/>
                <w:sz w:val="24"/>
                <w:szCs w:val="24"/>
              </w:rPr>
            </w:pPr>
            <w:r w:rsidRPr="007D4481">
              <w:rPr>
                <w:rFonts w:asciiTheme="majorHAnsi" w:hAnsiTheme="majorHAnsi"/>
                <w:sz w:val="24"/>
                <w:szCs w:val="24"/>
              </w:rPr>
              <w:t>End-of-year s</w:t>
            </w:r>
            <w:r w:rsidR="006550C7" w:rsidRPr="007D4481">
              <w:rPr>
                <w:rFonts w:asciiTheme="majorHAnsi" w:hAnsiTheme="majorHAnsi"/>
                <w:sz w:val="24"/>
                <w:szCs w:val="24"/>
              </w:rPr>
              <w:t>urvey for mentors, mentees</w:t>
            </w:r>
          </w:p>
          <w:p w:rsidR="006550C7" w:rsidRPr="007D4481" w:rsidRDefault="006550C7" w:rsidP="00112448">
            <w:pPr>
              <w:rPr>
                <w:rFonts w:asciiTheme="majorHAnsi" w:hAnsiTheme="majorHAnsi"/>
                <w:sz w:val="24"/>
                <w:szCs w:val="24"/>
              </w:rPr>
            </w:pPr>
            <w:r w:rsidRPr="007D4481">
              <w:rPr>
                <w:rFonts w:asciiTheme="majorHAnsi" w:hAnsiTheme="majorHAnsi"/>
                <w:sz w:val="24"/>
                <w:szCs w:val="24"/>
              </w:rPr>
              <w:t>Check-in</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BMS and BCS – facilitators</w:t>
            </w:r>
          </w:p>
          <w:p w:rsidR="006550C7" w:rsidRPr="007D4481" w:rsidRDefault="006550C7" w:rsidP="00112448">
            <w:pPr>
              <w:rPr>
                <w:rFonts w:asciiTheme="majorHAnsi" w:hAnsiTheme="majorHAnsi"/>
                <w:sz w:val="24"/>
                <w:szCs w:val="24"/>
              </w:rPr>
            </w:pPr>
            <w:r w:rsidRPr="007D4481">
              <w:rPr>
                <w:rFonts w:asciiTheme="majorHAnsi" w:hAnsiTheme="majorHAnsi"/>
                <w:sz w:val="24"/>
                <w:szCs w:val="24"/>
              </w:rPr>
              <w:t>Facilitator/mentor</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May</w:t>
            </w:r>
          </w:p>
        </w:tc>
        <w:tc>
          <w:tcPr>
            <w:tcW w:w="5106" w:type="dxa"/>
          </w:tcPr>
          <w:p w:rsidR="00DF62D3" w:rsidRPr="007D4481" w:rsidRDefault="00DF62D3" w:rsidP="00112448">
            <w:pPr>
              <w:rPr>
                <w:rFonts w:asciiTheme="majorHAnsi" w:hAnsiTheme="majorHAnsi"/>
                <w:sz w:val="24"/>
                <w:szCs w:val="24"/>
              </w:rPr>
            </w:pPr>
            <w:r w:rsidRPr="007D4481">
              <w:rPr>
                <w:rFonts w:asciiTheme="majorHAnsi" w:hAnsiTheme="majorHAnsi"/>
                <w:sz w:val="24"/>
                <w:szCs w:val="24"/>
              </w:rPr>
              <w:t>Review data from survey</w:t>
            </w:r>
          </w:p>
          <w:p w:rsidR="00DF62D3" w:rsidRPr="007D4481" w:rsidRDefault="00DF62D3" w:rsidP="00112448">
            <w:pPr>
              <w:rPr>
                <w:rFonts w:asciiTheme="majorHAnsi" w:hAnsiTheme="majorHAnsi"/>
                <w:sz w:val="24"/>
                <w:szCs w:val="24"/>
              </w:rPr>
            </w:pPr>
            <w:r w:rsidRPr="007D4481">
              <w:rPr>
                <w:rFonts w:asciiTheme="majorHAnsi" w:hAnsiTheme="majorHAnsi"/>
                <w:sz w:val="24"/>
                <w:szCs w:val="24"/>
              </w:rPr>
              <w:t>Check-in</w:t>
            </w:r>
          </w:p>
          <w:p w:rsidR="006550C7" w:rsidRPr="007D4481" w:rsidRDefault="006550C7" w:rsidP="00112448">
            <w:pPr>
              <w:rPr>
                <w:rFonts w:asciiTheme="majorHAnsi" w:hAnsiTheme="majorHAnsi"/>
                <w:sz w:val="24"/>
                <w:szCs w:val="24"/>
              </w:rPr>
            </w:pPr>
            <w:r w:rsidRPr="007D4481">
              <w:rPr>
                <w:rFonts w:asciiTheme="majorHAnsi" w:hAnsiTheme="majorHAnsi"/>
                <w:sz w:val="24"/>
                <w:szCs w:val="24"/>
              </w:rPr>
              <w:t>Thank you</w:t>
            </w:r>
            <w:r w:rsidR="00DF62D3" w:rsidRPr="007D4481">
              <w:rPr>
                <w:rFonts w:asciiTheme="majorHAnsi" w:hAnsiTheme="majorHAnsi"/>
                <w:sz w:val="24"/>
                <w:szCs w:val="24"/>
              </w:rPr>
              <w:t xml:space="preserve"> breakfast/</w:t>
            </w:r>
            <w:r w:rsidRPr="007D4481">
              <w:rPr>
                <w:rFonts w:asciiTheme="majorHAnsi" w:hAnsiTheme="majorHAnsi"/>
                <w:sz w:val="24"/>
                <w:szCs w:val="24"/>
              </w:rPr>
              <w:t>lunch for mentors</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Facilitator/ admin/ mentors</w:t>
            </w:r>
          </w:p>
        </w:tc>
      </w:tr>
      <w:tr w:rsidR="006550C7" w:rsidRPr="007D4481" w:rsidTr="00112448">
        <w:tc>
          <w:tcPr>
            <w:tcW w:w="1278"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May/June</w:t>
            </w:r>
          </w:p>
        </w:tc>
        <w:tc>
          <w:tcPr>
            <w:tcW w:w="5106"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Set calendar of activities for the following year</w:t>
            </w:r>
          </w:p>
          <w:p w:rsidR="00DF62D3" w:rsidRPr="007D4481" w:rsidRDefault="00DF62D3" w:rsidP="00112448">
            <w:pPr>
              <w:rPr>
                <w:rFonts w:asciiTheme="majorHAnsi" w:hAnsiTheme="majorHAnsi"/>
                <w:sz w:val="24"/>
                <w:szCs w:val="24"/>
              </w:rPr>
            </w:pPr>
            <w:r w:rsidRPr="007D4481">
              <w:rPr>
                <w:rFonts w:asciiTheme="majorHAnsi" w:hAnsiTheme="majorHAnsi"/>
                <w:sz w:val="24"/>
                <w:szCs w:val="24"/>
              </w:rPr>
              <w:t>Annual Meeting and Review, Reevaluate Program</w:t>
            </w:r>
          </w:p>
        </w:tc>
        <w:tc>
          <w:tcPr>
            <w:tcW w:w="3192" w:type="dxa"/>
          </w:tcPr>
          <w:p w:rsidR="006550C7" w:rsidRPr="007D4481" w:rsidRDefault="006550C7" w:rsidP="00112448">
            <w:pPr>
              <w:rPr>
                <w:rFonts w:asciiTheme="majorHAnsi" w:hAnsiTheme="majorHAnsi"/>
                <w:sz w:val="24"/>
                <w:szCs w:val="24"/>
              </w:rPr>
            </w:pPr>
            <w:r w:rsidRPr="007D4481">
              <w:rPr>
                <w:rFonts w:asciiTheme="majorHAnsi" w:hAnsiTheme="majorHAnsi"/>
                <w:sz w:val="24"/>
                <w:szCs w:val="24"/>
              </w:rPr>
              <w:t>Admin/facilitators/mentors</w:t>
            </w:r>
          </w:p>
        </w:tc>
      </w:tr>
    </w:tbl>
    <w:p w:rsidR="00B306E6" w:rsidRPr="007D4481" w:rsidRDefault="00B306E6">
      <w:pPr>
        <w:rPr>
          <w:rFonts w:asciiTheme="majorHAnsi" w:hAnsiTheme="majorHAnsi"/>
          <w:sz w:val="24"/>
          <w:szCs w:val="24"/>
        </w:rPr>
      </w:pPr>
    </w:p>
    <w:p w:rsidR="00185AA3" w:rsidRPr="007D4481" w:rsidRDefault="00185AA3" w:rsidP="006550C7">
      <w:pPr>
        <w:rPr>
          <w:rFonts w:asciiTheme="majorHAnsi" w:hAnsiTheme="majorHAnsi"/>
          <w:b/>
          <w:sz w:val="32"/>
          <w:szCs w:val="32"/>
        </w:rPr>
      </w:pPr>
    </w:p>
    <w:p w:rsidR="00185AA3" w:rsidRPr="007D4481" w:rsidRDefault="00185AA3" w:rsidP="006550C7">
      <w:pPr>
        <w:rPr>
          <w:rFonts w:asciiTheme="majorHAnsi" w:hAnsiTheme="majorHAnsi"/>
          <w:b/>
          <w:sz w:val="32"/>
          <w:szCs w:val="32"/>
        </w:rPr>
      </w:pPr>
    </w:p>
    <w:p w:rsidR="00185AA3" w:rsidRPr="007D4481" w:rsidRDefault="00185AA3" w:rsidP="006550C7">
      <w:pPr>
        <w:rPr>
          <w:rFonts w:asciiTheme="majorHAnsi" w:hAnsiTheme="majorHAnsi"/>
          <w:b/>
          <w:sz w:val="32"/>
          <w:szCs w:val="32"/>
        </w:rPr>
      </w:pPr>
    </w:p>
    <w:p w:rsidR="00185AA3" w:rsidRPr="007D4481" w:rsidRDefault="00185AA3" w:rsidP="006550C7">
      <w:pPr>
        <w:rPr>
          <w:rFonts w:asciiTheme="majorHAnsi" w:hAnsiTheme="majorHAnsi"/>
          <w:b/>
          <w:sz w:val="32"/>
          <w:szCs w:val="32"/>
        </w:rPr>
      </w:pPr>
    </w:p>
    <w:p w:rsidR="006550C7" w:rsidRPr="007D4481" w:rsidRDefault="006550C7" w:rsidP="006550C7">
      <w:pPr>
        <w:rPr>
          <w:rFonts w:asciiTheme="majorHAnsi" w:hAnsiTheme="majorHAnsi"/>
          <w:b/>
          <w:sz w:val="32"/>
          <w:szCs w:val="32"/>
        </w:rPr>
      </w:pPr>
      <w:r w:rsidRPr="007D4481">
        <w:rPr>
          <w:rFonts w:asciiTheme="majorHAnsi" w:hAnsiTheme="majorHAnsi"/>
          <w:b/>
          <w:sz w:val="32"/>
          <w:szCs w:val="32"/>
        </w:rPr>
        <w:lastRenderedPageBreak/>
        <w:t>7. Getting the Word Out</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 xml:space="preserve">Create a </w:t>
      </w:r>
      <w:r w:rsidR="00185AA3" w:rsidRPr="007D4481">
        <w:rPr>
          <w:rFonts w:asciiTheme="majorHAnsi" w:hAnsiTheme="majorHAnsi"/>
          <w:sz w:val="24"/>
          <w:szCs w:val="24"/>
        </w:rPr>
        <w:t>presentation</w:t>
      </w:r>
      <w:r w:rsidRPr="007D4481">
        <w:rPr>
          <w:rFonts w:asciiTheme="majorHAnsi" w:hAnsiTheme="majorHAnsi"/>
          <w:sz w:val="24"/>
          <w:szCs w:val="24"/>
        </w:rPr>
        <w:t xml:space="preserve"> that includes the following:</w:t>
      </w:r>
    </w:p>
    <w:p w:rsidR="006550C7" w:rsidRPr="007D4481" w:rsidRDefault="006550C7" w:rsidP="006550C7">
      <w:pPr>
        <w:pStyle w:val="ListParagraph"/>
        <w:numPr>
          <w:ilvl w:val="0"/>
          <w:numId w:val="9"/>
        </w:numPr>
        <w:rPr>
          <w:rFonts w:asciiTheme="majorHAnsi" w:hAnsiTheme="majorHAnsi"/>
          <w:sz w:val="24"/>
          <w:szCs w:val="24"/>
        </w:rPr>
      </w:pPr>
      <w:r w:rsidRPr="007D4481">
        <w:rPr>
          <w:rFonts w:asciiTheme="majorHAnsi" w:hAnsiTheme="majorHAnsi"/>
          <w:sz w:val="24"/>
          <w:szCs w:val="24"/>
        </w:rPr>
        <w:t>Revised mission statement to include language from the Standards and Indicators of Effective Teaching Practice</w:t>
      </w:r>
    </w:p>
    <w:p w:rsidR="006550C7" w:rsidRPr="007D4481" w:rsidRDefault="006550C7" w:rsidP="006550C7">
      <w:pPr>
        <w:pStyle w:val="ListParagraph"/>
        <w:numPr>
          <w:ilvl w:val="0"/>
          <w:numId w:val="9"/>
        </w:numPr>
        <w:rPr>
          <w:rFonts w:asciiTheme="majorHAnsi" w:hAnsiTheme="majorHAnsi"/>
          <w:sz w:val="24"/>
          <w:szCs w:val="24"/>
        </w:rPr>
      </w:pPr>
      <w:r w:rsidRPr="007D4481">
        <w:rPr>
          <w:rFonts w:asciiTheme="majorHAnsi" w:hAnsiTheme="majorHAnsi"/>
          <w:sz w:val="24"/>
          <w:szCs w:val="24"/>
        </w:rPr>
        <w:t>Program Overview</w:t>
      </w:r>
      <w:r w:rsidR="006D2358" w:rsidRPr="007D4481">
        <w:rPr>
          <w:rFonts w:asciiTheme="majorHAnsi" w:hAnsiTheme="majorHAnsi"/>
          <w:sz w:val="24"/>
          <w:szCs w:val="24"/>
        </w:rPr>
        <w:t xml:space="preserve"> – Informative session for teaching staff with proposed topics for trainings</w:t>
      </w:r>
    </w:p>
    <w:p w:rsidR="006550C7" w:rsidRPr="007D4481" w:rsidRDefault="006550C7" w:rsidP="006550C7">
      <w:pPr>
        <w:pStyle w:val="ListParagraph"/>
        <w:numPr>
          <w:ilvl w:val="0"/>
          <w:numId w:val="9"/>
        </w:numPr>
        <w:rPr>
          <w:rFonts w:asciiTheme="majorHAnsi" w:hAnsiTheme="majorHAnsi"/>
          <w:sz w:val="24"/>
          <w:szCs w:val="24"/>
        </w:rPr>
      </w:pPr>
      <w:r w:rsidRPr="007D4481">
        <w:rPr>
          <w:rFonts w:asciiTheme="majorHAnsi" w:hAnsiTheme="majorHAnsi"/>
          <w:sz w:val="24"/>
          <w:szCs w:val="24"/>
        </w:rPr>
        <w:t>Annual Calendar</w:t>
      </w:r>
    </w:p>
    <w:p w:rsidR="006550C7" w:rsidRPr="007D4481" w:rsidRDefault="006550C7" w:rsidP="006550C7">
      <w:pPr>
        <w:pStyle w:val="ListParagraph"/>
        <w:numPr>
          <w:ilvl w:val="0"/>
          <w:numId w:val="9"/>
        </w:numPr>
        <w:rPr>
          <w:rFonts w:asciiTheme="majorHAnsi" w:hAnsiTheme="majorHAnsi"/>
          <w:sz w:val="24"/>
          <w:szCs w:val="24"/>
        </w:rPr>
      </w:pPr>
      <w:r w:rsidRPr="007D4481">
        <w:rPr>
          <w:rFonts w:asciiTheme="majorHAnsi" w:hAnsiTheme="majorHAnsi"/>
          <w:sz w:val="24"/>
          <w:szCs w:val="24"/>
        </w:rPr>
        <w:t>Meeting times/dates</w:t>
      </w:r>
      <w:r w:rsidR="006D2358" w:rsidRPr="007D4481">
        <w:rPr>
          <w:rFonts w:asciiTheme="majorHAnsi" w:hAnsiTheme="majorHAnsi"/>
          <w:sz w:val="24"/>
          <w:szCs w:val="24"/>
        </w:rPr>
        <w:t xml:space="preserve">, explain time </w:t>
      </w:r>
      <w:r w:rsidR="00845C86" w:rsidRPr="007D4481">
        <w:rPr>
          <w:rFonts w:asciiTheme="majorHAnsi" w:hAnsiTheme="majorHAnsi"/>
          <w:sz w:val="24"/>
          <w:szCs w:val="24"/>
        </w:rPr>
        <w:t>commitment</w:t>
      </w:r>
    </w:p>
    <w:p w:rsidR="006550C7" w:rsidRPr="007D4481" w:rsidRDefault="006550C7" w:rsidP="006550C7">
      <w:pPr>
        <w:pStyle w:val="ListParagraph"/>
        <w:numPr>
          <w:ilvl w:val="0"/>
          <w:numId w:val="9"/>
        </w:numPr>
        <w:rPr>
          <w:rFonts w:asciiTheme="majorHAnsi" w:hAnsiTheme="majorHAnsi"/>
          <w:sz w:val="24"/>
          <w:szCs w:val="24"/>
        </w:rPr>
      </w:pPr>
      <w:r w:rsidRPr="007D4481">
        <w:rPr>
          <w:rFonts w:asciiTheme="majorHAnsi" w:hAnsiTheme="majorHAnsi"/>
          <w:sz w:val="24"/>
          <w:szCs w:val="24"/>
        </w:rPr>
        <w:t xml:space="preserve">Names and contact information (e-mail) for </w:t>
      </w:r>
      <w:r w:rsidR="00185AA3" w:rsidRPr="007D4481">
        <w:rPr>
          <w:rFonts w:asciiTheme="majorHAnsi" w:hAnsiTheme="majorHAnsi"/>
          <w:sz w:val="24"/>
          <w:szCs w:val="24"/>
        </w:rPr>
        <w:t>LEAD mentors</w:t>
      </w:r>
      <w:r w:rsidRPr="007D4481">
        <w:rPr>
          <w:rFonts w:asciiTheme="majorHAnsi" w:hAnsiTheme="majorHAnsi"/>
          <w:sz w:val="24"/>
          <w:szCs w:val="24"/>
        </w:rPr>
        <w:t xml:space="preserve"> – mentors </w:t>
      </w:r>
      <w:r w:rsidR="006D2358" w:rsidRPr="007D4481">
        <w:rPr>
          <w:rFonts w:asciiTheme="majorHAnsi" w:hAnsiTheme="majorHAnsi"/>
          <w:sz w:val="24"/>
          <w:szCs w:val="24"/>
        </w:rPr>
        <w:t>– mentees</w:t>
      </w:r>
      <w:r w:rsidRPr="007D4481">
        <w:rPr>
          <w:rFonts w:asciiTheme="majorHAnsi" w:hAnsiTheme="majorHAnsi"/>
          <w:sz w:val="24"/>
          <w:szCs w:val="24"/>
        </w:rPr>
        <w:t xml:space="preserve"> </w:t>
      </w:r>
    </w:p>
    <w:p w:rsidR="006550C7" w:rsidRPr="007D4481" w:rsidRDefault="006550C7" w:rsidP="006550C7">
      <w:pPr>
        <w:rPr>
          <w:rFonts w:asciiTheme="majorHAnsi" w:hAnsiTheme="majorHAnsi"/>
          <w:sz w:val="24"/>
          <w:szCs w:val="24"/>
        </w:rPr>
      </w:pPr>
      <w:r w:rsidRPr="007D4481">
        <w:rPr>
          <w:rFonts w:asciiTheme="majorHAnsi" w:hAnsiTheme="majorHAnsi"/>
          <w:sz w:val="24"/>
          <w:szCs w:val="24"/>
        </w:rPr>
        <w:t>Presentations to School and Community</w:t>
      </w:r>
    </w:p>
    <w:p w:rsidR="006D2358" w:rsidRPr="007D4481" w:rsidRDefault="006D2358" w:rsidP="006D2358">
      <w:pPr>
        <w:pStyle w:val="ListParagraph"/>
        <w:numPr>
          <w:ilvl w:val="0"/>
          <w:numId w:val="10"/>
        </w:numPr>
        <w:rPr>
          <w:rFonts w:asciiTheme="majorHAnsi" w:hAnsiTheme="majorHAnsi"/>
          <w:sz w:val="24"/>
          <w:szCs w:val="24"/>
        </w:rPr>
      </w:pPr>
      <w:r w:rsidRPr="007D4481">
        <w:rPr>
          <w:rFonts w:asciiTheme="majorHAnsi" w:hAnsiTheme="majorHAnsi"/>
          <w:sz w:val="24"/>
          <w:szCs w:val="24"/>
        </w:rPr>
        <w:t>Presentation of Proposed ACTION PLAN</w:t>
      </w:r>
      <w:r w:rsidR="00185AA3" w:rsidRPr="007D4481">
        <w:rPr>
          <w:rFonts w:asciiTheme="majorHAnsi" w:hAnsiTheme="majorHAnsi"/>
          <w:sz w:val="24"/>
          <w:szCs w:val="24"/>
        </w:rPr>
        <w:t xml:space="preserve"> to the</w:t>
      </w:r>
      <w:r w:rsidRPr="007D4481">
        <w:rPr>
          <w:rFonts w:asciiTheme="majorHAnsi" w:hAnsiTheme="majorHAnsi"/>
          <w:sz w:val="24"/>
          <w:szCs w:val="24"/>
        </w:rPr>
        <w:t xml:space="preserve"> Superintendent and Administration April</w:t>
      </w:r>
      <w:r w:rsidR="00CD19C8" w:rsidRPr="007D4481">
        <w:rPr>
          <w:rFonts w:asciiTheme="majorHAnsi" w:hAnsiTheme="majorHAnsi"/>
          <w:sz w:val="24"/>
          <w:szCs w:val="24"/>
        </w:rPr>
        <w:t xml:space="preserve"> 2014</w:t>
      </w:r>
    </w:p>
    <w:p w:rsidR="006D2358" w:rsidRPr="007D4481" w:rsidRDefault="006D2358"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Inform staff in June</w:t>
      </w:r>
      <w:r w:rsidR="00CD19C8" w:rsidRPr="007D4481">
        <w:rPr>
          <w:rFonts w:asciiTheme="majorHAnsi" w:hAnsiTheme="majorHAnsi"/>
          <w:sz w:val="24"/>
          <w:szCs w:val="24"/>
        </w:rPr>
        <w:t xml:space="preserve"> 2014</w:t>
      </w:r>
      <w:r w:rsidRPr="007D4481">
        <w:rPr>
          <w:rFonts w:asciiTheme="majorHAnsi" w:hAnsiTheme="majorHAnsi"/>
          <w:sz w:val="24"/>
          <w:szCs w:val="24"/>
        </w:rPr>
        <w:t xml:space="preserve"> at general BTA meeting</w:t>
      </w:r>
    </w:p>
    <w:p w:rsidR="006D2358" w:rsidRPr="007D4481" w:rsidRDefault="006550C7"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 xml:space="preserve">Present current thinking to </w:t>
      </w:r>
      <w:r w:rsidR="006D2358" w:rsidRPr="007D4481">
        <w:rPr>
          <w:rFonts w:asciiTheme="majorHAnsi" w:hAnsiTheme="majorHAnsi"/>
          <w:sz w:val="24"/>
          <w:szCs w:val="24"/>
        </w:rPr>
        <w:t>BTA in September</w:t>
      </w:r>
      <w:r w:rsidR="00CD19C8" w:rsidRPr="007D4481">
        <w:rPr>
          <w:rFonts w:asciiTheme="majorHAnsi" w:hAnsiTheme="majorHAnsi"/>
          <w:sz w:val="24"/>
          <w:szCs w:val="24"/>
        </w:rPr>
        <w:t xml:space="preserve"> 2014</w:t>
      </w:r>
      <w:r w:rsidR="006D2358" w:rsidRPr="007D4481">
        <w:rPr>
          <w:rFonts w:asciiTheme="majorHAnsi" w:hAnsiTheme="majorHAnsi"/>
          <w:sz w:val="24"/>
          <w:szCs w:val="24"/>
        </w:rPr>
        <w:t xml:space="preserve"> to introduce the whole staff at general meeting. </w:t>
      </w:r>
    </w:p>
    <w:p w:rsidR="006D2358" w:rsidRPr="007D4481" w:rsidRDefault="006D2358"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 xml:space="preserve">October </w:t>
      </w:r>
      <w:r w:rsidR="00CD19C8" w:rsidRPr="007D4481">
        <w:rPr>
          <w:rFonts w:asciiTheme="majorHAnsi" w:hAnsiTheme="majorHAnsi"/>
          <w:sz w:val="24"/>
          <w:szCs w:val="24"/>
        </w:rPr>
        <w:t xml:space="preserve">2014 </w:t>
      </w:r>
      <w:r w:rsidRPr="007D4481">
        <w:rPr>
          <w:rFonts w:asciiTheme="majorHAnsi" w:hAnsiTheme="majorHAnsi"/>
          <w:sz w:val="24"/>
          <w:szCs w:val="24"/>
        </w:rPr>
        <w:t>professional day, 1 hour, to inform staff of new model and conduct a survey</w:t>
      </w:r>
      <w:r w:rsidR="00CD19C8" w:rsidRPr="007D4481">
        <w:rPr>
          <w:rFonts w:asciiTheme="majorHAnsi" w:hAnsiTheme="majorHAnsi"/>
          <w:sz w:val="24"/>
          <w:szCs w:val="24"/>
        </w:rPr>
        <w:t xml:space="preserve"> for potential mentors</w:t>
      </w:r>
      <w:r w:rsidRPr="007D4481">
        <w:rPr>
          <w:rFonts w:asciiTheme="majorHAnsi" w:hAnsiTheme="majorHAnsi"/>
          <w:sz w:val="24"/>
          <w:szCs w:val="24"/>
        </w:rPr>
        <w:t>.</w:t>
      </w:r>
    </w:p>
    <w:p w:rsidR="006550C7" w:rsidRPr="007D4481" w:rsidRDefault="006D2358"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January</w:t>
      </w:r>
      <w:r w:rsidR="00CD19C8" w:rsidRPr="007D4481">
        <w:rPr>
          <w:rFonts w:asciiTheme="majorHAnsi" w:hAnsiTheme="majorHAnsi"/>
          <w:sz w:val="24"/>
          <w:szCs w:val="24"/>
        </w:rPr>
        <w:t xml:space="preserve"> 2015</w:t>
      </w:r>
      <w:r w:rsidR="006550C7" w:rsidRPr="007D4481">
        <w:rPr>
          <w:rFonts w:asciiTheme="majorHAnsi" w:hAnsiTheme="majorHAnsi"/>
          <w:sz w:val="24"/>
          <w:szCs w:val="24"/>
        </w:rPr>
        <w:t xml:space="preserve"> – establish talking points for negotiation</w:t>
      </w:r>
      <w:r w:rsidRPr="007D4481">
        <w:rPr>
          <w:rFonts w:asciiTheme="majorHAnsi" w:hAnsiTheme="majorHAnsi"/>
          <w:sz w:val="24"/>
          <w:szCs w:val="24"/>
        </w:rPr>
        <w:t>.</w:t>
      </w:r>
    </w:p>
    <w:p w:rsidR="006550C7" w:rsidRPr="007D4481" w:rsidRDefault="00CD19C8"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 xml:space="preserve">Present program highlights to </w:t>
      </w:r>
      <w:r w:rsidR="006550C7" w:rsidRPr="007D4481">
        <w:rPr>
          <w:rFonts w:asciiTheme="majorHAnsi" w:hAnsiTheme="majorHAnsi"/>
          <w:sz w:val="24"/>
          <w:szCs w:val="24"/>
        </w:rPr>
        <w:t>Schoo</w:t>
      </w:r>
      <w:r w:rsidRPr="007D4481">
        <w:rPr>
          <w:rFonts w:asciiTheme="majorHAnsi" w:hAnsiTheme="majorHAnsi"/>
          <w:sz w:val="24"/>
          <w:szCs w:val="24"/>
        </w:rPr>
        <w:t xml:space="preserve">l Improvement Council </w:t>
      </w:r>
      <w:r w:rsidR="006D2358" w:rsidRPr="007D4481">
        <w:rPr>
          <w:rFonts w:asciiTheme="majorHAnsi" w:hAnsiTheme="majorHAnsi"/>
          <w:sz w:val="24"/>
          <w:szCs w:val="24"/>
        </w:rPr>
        <w:t>–</w:t>
      </w:r>
      <w:r w:rsidR="006550C7" w:rsidRPr="007D4481">
        <w:rPr>
          <w:rFonts w:asciiTheme="majorHAnsi" w:hAnsiTheme="majorHAnsi"/>
          <w:sz w:val="24"/>
          <w:szCs w:val="24"/>
        </w:rPr>
        <w:t xml:space="preserve"> January</w:t>
      </w:r>
      <w:r w:rsidRPr="007D4481">
        <w:rPr>
          <w:rFonts w:asciiTheme="majorHAnsi" w:hAnsiTheme="majorHAnsi"/>
          <w:sz w:val="24"/>
          <w:szCs w:val="24"/>
        </w:rPr>
        <w:t xml:space="preserve"> 2015</w:t>
      </w:r>
      <w:r w:rsidR="006D2358" w:rsidRPr="007D4481">
        <w:rPr>
          <w:rFonts w:asciiTheme="majorHAnsi" w:hAnsiTheme="majorHAnsi"/>
          <w:sz w:val="24"/>
          <w:szCs w:val="24"/>
        </w:rPr>
        <w:t>.</w:t>
      </w:r>
    </w:p>
    <w:p w:rsidR="006D2358" w:rsidRPr="007D4481" w:rsidRDefault="006D2358"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March</w:t>
      </w:r>
      <w:r w:rsidR="00CD19C8" w:rsidRPr="007D4481">
        <w:rPr>
          <w:rFonts w:asciiTheme="majorHAnsi" w:hAnsiTheme="majorHAnsi"/>
          <w:sz w:val="24"/>
          <w:szCs w:val="24"/>
        </w:rPr>
        <w:t xml:space="preserve"> 2015</w:t>
      </w:r>
      <w:r w:rsidRPr="007D4481">
        <w:rPr>
          <w:rFonts w:asciiTheme="majorHAnsi" w:hAnsiTheme="majorHAnsi"/>
          <w:sz w:val="24"/>
          <w:szCs w:val="24"/>
        </w:rPr>
        <w:t xml:space="preserve"> professional day, train staff interested in mentoring.</w:t>
      </w:r>
    </w:p>
    <w:p w:rsidR="006550C7" w:rsidRPr="007D4481" w:rsidRDefault="006550C7" w:rsidP="006550C7">
      <w:pPr>
        <w:pStyle w:val="ListParagraph"/>
        <w:numPr>
          <w:ilvl w:val="0"/>
          <w:numId w:val="10"/>
        </w:numPr>
        <w:rPr>
          <w:rFonts w:asciiTheme="majorHAnsi" w:hAnsiTheme="majorHAnsi"/>
          <w:sz w:val="24"/>
          <w:szCs w:val="24"/>
        </w:rPr>
      </w:pPr>
      <w:r w:rsidRPr="007D4481">
        <w:rPr>
          <w:rFonts w:asciiTheme="majorHAnsi" w:hAnsiTheme="majorHAnsi"/>
          <w:sz w:val="24"/>
          <w:szCs w:val="24"/>
        </w:rPr>
        <w:t xml:space="preserve">Initial presentation of ACTION PLAN to teachers at Berkley Public Schools – April </w:t>
      </w:r>
      <w:r w:rsidR="00CD19C8" w:rsidRPr="007D4481">
        <w:rPr>
          <w:rFonts w:asciiTheme="majorHAnsi" w:hAnsiTheme="majorHAnsi"/>
          <w:sz w:val="24"/>
          <w:szCs w:val="24"/>
        </w:rPr>
        <w:t xml:space="preserve">2015 </w:t>
      </w:r>
      <w:r w:rsidRPr="007D4481">
        <w:rPr>
          <w:rFonts w:asciiTheme="majorHAnsi" w:hAnsiTheme="majorHAnsi"/>
          <w:sz w:val="24"/>
          <w:szCs w:val="24"/>
        </w:rPr>
        <w:t xml:space="preserve">staff lunch by </w:t>
      </w:r>
      <w:r w:rsidR="00CD19C8" w:rsidRPr="007D4481">
        <w:rPr>
          <w:rFonts w:asciiTheme="majorHAnsi" w:hAnsiTheme="majorHAnsi"/>
          <w:sz w:val="24"/>
          <w:szCs w:val="24"/>
        </w:rPr>
        <w:t>LEAD mentors and administration</w:t>
      </w:r>
      <w:r w:rsidR="006D2358" w:rsidRPr="007D4481">
        <w:rPr>
          <w:rFonts w:asciiTheme="majorHAnsi" w:hAnsiTheme="majorHAnsi"/>
          <w:sz w:val="24"/>
          <w:szCs w:val="24"/>
        </w:rPr>
        <w:t>.</w:t>
      </w:r>
    </w:p>
    <w:p w:rsidR="00842B85" w:rsidRPr="00391CC7" w:rsidRDefault="00CD19C8" w:rsidP="00842B85">
      <w:pPr>
        <w:pStyle w:val="ListParagraph"/>
        <w:numPr>
          <w:ilvl w:val="0"/>
          <w:numId w:val="10"/>
        </w:numPr>
        <w:rPr>
          <w:rFonts w:asciiTheme="majorHAnsi" w:hAnsiTheme="majorHAnsi"/>
          <w:sz w:val="24"/>
          <w:szCs w:val="24"/>
        </w:rPr>
      </w:pPr>
      <w:r w:rsidRPr="007D4481">
        <w:rPr>
          <w:rFonts w:asciiTheme="majorHAnsi" w:hAnsiTheme="majorHAnsi"/>
          <w:sz w:val="24"/>
          <w:szCs w:val="24"/>
        </w:rPr>
        <w:t>School C</w:t>
      </w:r>
      <w:r w:rsidR="006550C7" w:rsidRPr="007D4481">
        <w:rPr>
          <w:rFonts w:asciiTheme="majorHAnsi" w:hAnsiTheme="majorHAnsi"/>
          <w:sz w:val="24"/>
          <w:szCs w:val="24"/>
        </w:rPr>
        <w:t>ommittee May</w:t>
      </w:r>
      <w:r w:rsidRPr="007D4481">
        <w:rPr>
          <w:rFonts w:asciiTheme="majorHAnsi" w:hAnsiTheme="majorHAnsi"/>
          <w:sz w:val="24"/>
          <w:szCs w:val="24"/>
        </w:rPr>
        <w:t xml:space="preserve"> 2015 – present annual report</w:t>
      </w:r>
    </w:p>
    <w:p w:rsidR="00842B85" w:rsidRPr="00D17451" w:rsidRDefault="00842B85" w:rsidP="00842B85">
      <w:pPr>
        <w:rPr>
          <w:rFonts w:asciiTheme="majorHAnsi" w:hAnsiTheme="majorHAnsi"/>
          <w:sz w:val="24"/>
          <w:szCs w:val="24"/>
        </w:rPr>
      </w:pPr>
      <w:r w:rsidRPr="007D4481">
        <w:rPr>
          <w:rFonts w:asciiTheme="majorHAnsi" w:hAnsiTheme="majorHAnsi"/>
          <w:b/>
          <w:sz w:val="32"/>
          <w:szCs w:val="32"/>
        </w:rPr>
        <w:t>8. Budget</w:t>
      </w:r>
      <w:r w:rsidR="00D17451">
        <w:rPr>
          <w:rFonts w:asciiTheme="majorHAnsi" w:hAnsiTheme="majorHAnsi"/>
          <w:b/>
          <w:sz w:val="32"/>
          <w:szCs w:val="32"/>
        </w:rPr>
        <w:t xml:space="preserve"> </w:t>
      </w:r>
      <w:r w:rsidR="00D17451" w:rsidRPr="00D17451">
        <w:rPr>
          <w:rFonts w:asciiTheme="majorHAnsi" w:hAnsiTheme="majorHAnsi"/>
          <w:sz w:val="24"/>
          <w:szCs w:val="24"/>
        </w:rPr>
        <w:t xml:space="preserve">(subject to review and approval by the </w:t>
      </w:r>
      <w:r w:rsidR="00D17451">
        <w:rPr>
          <w:rFonts w:asciiTheme="majorHAnsi" w:hAnsiTheme="majorHAnsi"/>
          <w:sz w:val="24"/>
          <w:szCs w:val="24"/>
        </w:rPr>
        <w:t xml:space="preserve">Administrative team, school committee, and </w:t>
      </w:r>
      <w:r w:rsidR="00D17451" w:rsidRPr="00D17451">
        <w:rPr>
          <w:rFonts w:asciiTheme="majorHAnsi" w:hAnsiTheme="majorHAnsi"/>
          <w:sz w:val="24"/>
          <w:szCs w:val="24"/>
        </w:rPr>
        <w:t>Superintendent)</w:t>
      </w:r>
    </w:p>
    <w:p w:rsidR="00842B85" w:rsidRPr="007D4481" w:rsidRDefault="00842B85" w:rsidP="00842B85">
      <w:pPr>
        <w:rPr>
          <w:rFonts w:asciiTheme="majorHAnsi" w:hAnsiTheme="majorHAnsi"/>
          <w:sz w:val="24"/>
          <w:szCs w:val="24"/>
        </w:rPr>
      </w:pPr>
      <w:r w:rsidRPr="007D4481">
        <w:rPr>
          <w:rFonts w:asciiTheme="majorHAnsi" w:hAnsiTheme="majorHAnsi"/>
          <w:sz w:val="24"/>
          <w:szCs w:val="24"/>
        </w:rPr>
        <w:t xml:space="preserve">1. Textbooks:  </w:t>
      </w:r>
      <w:r w:rsidRPr="007D4481">
        <w:rPr>
          <w:rFonts w:asciiTheme="majorHAnsi" w:hAnsiTheme="majorHAnsi"/>
          <w:sz w:val="24"/>
          <w:szCs w:val="24"/>
          <w:u w:val="single"/>
        </w:rPr>
        <w:t>First Year Matters</w:t>
      </w:r>
      <w:r w:rsidRPr="007D4481">
        <w:rPr>
          <w:rFonts w:asciiTheme="majorHAnsi" w:hAnsiTheme="majorHAnsi"/>
          <w:sz w:val="24"/>
          <w:szCs w:val="24"/>
        </w:rPr>
        <w:t xml:space="preserve"> (one per new educator)</w:t>
      </w:r>
      <w:r w:rsidRPr="007D4481">
        <w:rPr>
          <w:rFonts w:asciiTheme="majorHAnsi" w:hAnsiTheme="majorHAnsi"/>
          <w:sz w:val="24"/>
          <w:szCs w:val="24"/>
        </w:rPr>
        <w:tab/>
        <w:t>$17.23</w:t>
      </w:r>
    </w:p>
    <w:p w:rsidR="007D4481" w:rsidRPr="007D4481" w:rsidRDefault="007D4481" w:rsidP="00842B85">
      <w:pPr>
        <w:rPr>
          <w:rFonts w:asciiTheme="majorHAnsi" w:hAnsiTheme="majorHAnsi"/>
          <w:sz w:val="24"/>
          <w:szCs w:val="24"/>
        </w:rPr>
      </w:pP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u w:val="single"/>
        </w:rPr>
        <w:t>Mentoring in Action</w:t>
      </w:r>
      <w:r w:rsidRPr="007D4481">
        <w:rPr>
          <w:rFonts w:asciiTheme="majorHAnsi" w:hAnsiTheme="majorHAnsi"/>
          <w:sz w:val="24"/>
          <w:szCs w:val="24"/>
        </w:rPr>
        <w:t xml:space="preserve"> (one per mentor)</w:t>
      </w:r>
      <w:r w:rsidRPr="007D4481">
        <w:rPr>
          <w:rFonts w:asciiTheme="majorHAnsi" w:hAnsiTheme="majorHAnsi"/>
          <w:sz w:val="24"/>
          <w:szCs w:val="24"/>
        </w:rPr>
        <w:tab/>
      </w:r>
      <w:r w:rsidRPr="007D4481">
        <w:rPr>
          <w:rFonts w:asciiTheme="majorHAnsi" w:hAnsiTheme="majorHAnsi"/>
          <w:sz w:val="24"/>
          <w:szCs w:val="24"/>
        </w:rPr>
        <w:tab/>
        <w:t>$42.47</w:t>
      </w:r>
    </w:p>
    <w:p w:rsidR="007D4481" w:rsidRPr="007D4481" w:rsidRDefault="007D4481" w:rsidP="00842B85">
      <w:pPr>
        <w:rPr>
          <w:rFonts w:asciiTheme="majorHAnsi" w:hAnsiTheme="majorHAnsi"/>
          <w:sz w:val="24"/>
          <w:szCs w:val="24"/>
        </w:rPr>
      </w:pPr>
      <w:r w:rsidRPr="007D4481">
        <w:rPr>
          <w:rFonts w:asciiTheme="majorHAnsi" w:hAnsiTheme="majorHAnsi"/>
          <w:sz w:val="24"/>
          <w:szCs w:val="24"/>
        </w:rPr>
        <w:t>2. Orientation Lunch</w:t>
      </w:r>
      <w:r w:rsidR="00954158">
        <w:rPr>
          <w:rFonts w:asciiTheme="majorHAnsi" w:hAnsiTheme="majorHAnsi"/>
          <w:sz w:val="24"/>
          <w:szCs w:val="24"/>
        </w:rPr>
        <w:t>/End of the year breakfast</w:t>
      </w:r>
    </w:p>
    <w:p w:rsidR="007D4481" w:rsidRPr="007D4481" w:rsidRDefault="007D4481" w:rsidP="00842B85">
      <w:pPr>
        <w:rPr>
          <w:rFonts w:asciiTheme="majorHAnsi" w:hAnsiTheme="majorHAnsi"/>
          <w:sz w:val="24"/>
          <w:szCs w:val="24"/>
        </w:rPr>
      </w:pPr>
      <w:r w:rsidRPr="007D4481">
        <w:rPr>
          <w:rFonts w:asciiTheme="majorHAnsi" w:hAnsiTheme="majorHAnsi"/>
          <w:sz w:val="24"/>
          <w:szCs w:val="24"/>
        </w:rPr>
        <w:t xml:space="preserve">3. </w:t>
      </w:r>
      <w:r w:rsidR="003275B4">
        <w:rPr>
          <w:rFonts w:asciiTheme="majorHAnsi" w:hAnsiTheme="majorHAnsi"/>
          <w:sz w:val="24"/>
          <w:szCs w:val="24"/>
        </w:rPr>
        <w:t>Office Supplies</w:t>
      </w:r>
    </w:p>
    <w:p w:rsidR="007D4481" w:rsidRPr="007D4481" w:rsidRDefault="007D4481" w:rsidP="00842B85">
      <w:pPr>
        <w:rPr>
          <w:rFonts w:asciiTheme="majorHAnsi" w:hAnsiTheme="majorHAnsi"/>
          <w:sz w:val="24"/>
          <w:szCs w:val="24"/>
        </w:rPr>
      </w:pPr>
      <w:r w:rsidRPr="007D4481">
        <w:rPr>
          <w:rFonts w:asciiTheme="majorHAnsi" w:hAnsiTheme="majorHAnsi"/>
          <w:sz w:val="24"/>
          <w:szCs w:val="24"/>
        </w:rPr>
        <w:t xml:space="preserve">4. Stipends:  </w:t>
      </w:r>
      <w:r w:rsidRPr="007D4481">
        <w:rPr>
          <w:rFonts w:asciiTheme="majorHAnsi" w:hAnsiTheme="majorHAnsi"/>
          <w:sz w:val="24"/>
          <w:szCs w:val="24"/>
        </w:rPr>
        <w:tab/>
        <w:t>LEAD Mentor</w:t>
      </w:r>
      <w:r w:rsidRPr="007D4481">
        <w:rPr>
          <w:rFonts w:asciiTheme="majorHAnsi" w:hAnsiTheme="majorHAnsi"/>
          <w:sz w:val="24"/>
          <w:szCs w:val="24"/>
        </w:rPr>
        <w:tab/>
      </w:r>
      <w:r w:rsidR="00F579ED">
        <w:rPr>
          <w:rFonts w:asciiTheme="majorHAnsi" w:hAnsiTheme="majorHAnsi"/>
          <w:sz w:val="24"/>
          <w:szCs w:val="24"/>
        </w:rPr>
        <w:t>(3)</w:t>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t>$1000</w:t>
      </w:r>
      <w:r w:rsidR="006219DE">
        <w:rPr>
          <w:rFonts w:asciiTheme="majorHAnsi" w:hAnsiTheme="majorHAnsi"/>
          <w:sz w:val="24"/>
          <w:szCs w:val="24"/>
        </w:rPr>
        <w:t xml:space="preserve"> per LEAD mentor</w:t>
      </w:r>
    </w:p>
    <w:p w:rsidR="007D4481" w:rsidRDefault="007D4481" w:rsidP="00842B85">
      <w:pPr>
        <w:rPr>
          <w:rFonts w:asciiTheme="majorHAnsi" w:hAnsiTheme="majorHAnsi"/>
          <w:sz w:val="24"/>
          <w:szCs w:val="24"/>
        </w:rPr>
      </w:pPr>
      <w:r w:rsidRPr="007D4481">
        <w:rPr>
          <w:rFonts w:asciiTheme="majorHAnsi" w:hAnsiTheme="majorHAnsi"/>
          <w:sz w:val="24"/>
          <w:szCs w:val="24"/>
        </w:rPr>
        <w:tab/>
      </w:r>
      <w:r w:rsidRPr="007D4481">
        <w:rPr>
          <w:rFonts w:asciiTheme="majorHAnsi" w:hAnsiTheme="majorHAnsi"/>
          <w:sz w:val="24"/>
          <w:szCs w:val="24"/>
        </w:rPr>
        <w:tab/>
        <w:t>Mentor</w:t>
      </w:r>
      <w:r w:rsidR="00F579ED">
        <w:rPr>
          <w:rFonts w:asciiTheme="majorHAnsi" w:hAnsiTheme="majorHAnsi"/>
          <w:sz w:val="24"/>
          <w:szCs w:val="24"/>
        </w:rPr>
        <w:t xml:space="preserve"> </w:t>
      </w:r>
      <w:proofErr w:type="gramStart"/>
      <w:r w:rsidR="00F579ED">
        <w:rPr>
          <w:rFonts w:asciiTheme="majorHAnsi" w:hAnsiTheme="majorHAnsi"/>
          <w:sz w:val="24"/>
          <w:szCs w:val="24"/>
        </w:rPr>
        <w:t>(</w:t>
      </w:r>
      <w:r w:rsidR="00954158">
        <w:rPr>
          <w:rFonts w:asciiTheme="majorHAnsi" w:hAnsiTheme="majorHAnsi"/>
          <w:sz w:val="24"/>
          <w:szCs w:val="24"/>
        </w:rPr>
        <w:t xml:space="preserve"> 7</w:t>
      </w:r>
      <w:proofErr w:type="gramEnd"/>
      <w:r w:rsidR="00954158">
        <w:rPr>
          <w:rFonts w:asciiTheme="majorHAnsi" w:hAnsiTheme="majorHAnsi"/>
          <w:sz w:val="24"/>
          <w:szCs w:val="24"/>
        </w:rPr>
        <w:t>)</w:t>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r>
      <w:r w:rsidRPr="007D4481">
        <w:rPr>
          <w:rFonts w:asciiTheme="majorHAnsi" w:hAnsiTheme="majorHAnsi"/>
          <w:sz w:val="24"/>
          <w:szCs w:val="24"/>
        </w:rPr>
        <w:tab/>
        <w:t>$  700</w:t>
      </w:r>
      <w:r w:rsidR="006219DE">
        <w:rPr>
          <w:rFonts w:asciiTheme="majorHAnsi" w:hAnsiTheme="majorHAnsi"/>
          <w:sz w:val="24"/>
          <w:szCs w:val="24"/>
        </w:rPr>
        <w:t xml:space="preserve"> per mentor</w:t>
      </w:r>
    </w:p>
    <w:p w:rsidR="00391CC7" w:rsidRPr="006219DE" w:rsidRDefault="00391CC7" w:rsidP="00842B85">
      <w:pPr>
        <w:rPr>
          <w:rFonts w:asciiTheme="majorHAnsi" w:hAnsiTheme="majorHAnsi"/>
          <w:sz w:val="24"/>
          <w:szCs w:val="24"/>
        </w:rPr>
      </w:pPr>
      <w:r w:rsidRPr="006219DE">
        <w:rPr>
          <w:rFonts w:asciiTheme="majorHAnsi" w:hAnsiTheme="majorHAnsi"/>
          <w:sz w:val="24"/>
          <w:szCs w:val="24"/>
        </w:rPr>
        <w:lastRenderedPageBreak/>
        <w:t>5. Professional Development for LEAD Mento</w:t>
      </w:r>
      <w:r w:rsidR="003275B4" w:rsidRPr="006219DE">
        <w:rPr>
          <w:rFonts w:asciiTheme="majorHAnsi" w:hAnsiTheme="majorHAnsi"/>
          <w:sz w:val="24"/>
          <w:szCs w:val="24"/>
        </w:rPr>
        <w:t>r</w:t>
      </w:r>
      <w:r w:rsidR="00D17451">
        <w:rPr>
          <w:rFonts w:asciiTheme="majorHAnsi" w:hAnsiTheme="majorHAnsi"/>
          <w:sz w:val="24"/>
          <w:szCs w:val="24"/>
        </w:rPr>
        <w:t>s</w:t>
      </w:r>
      <w:r w:rsidR="003275B4" w:rsidRPr="006219DE">
        <w:rPr>
          <w:rFonts w:asciiTheme="majorHAnsi" w:hAnsiTheme="majorHAnsi"/>
          <w:sz w:val="24"/>
          <w:szCs w:val="24"/>
        </w:rPr>
        <w:tab/>
      </w:r>
      <w:r w:rsidR="003275B4" w:rsidRPr="006219DE">
        <w:rPr>
          <w:rFonts w:asciiTheme="majorHAnsi" w:hAnsiTheme="majorHAnsi"/>
          <w:sz w:val="24"/>
          <w:szCs w:val="24"/>
        </w:rPr>
        <w:tab/>
      </w:r>
      <w:r w:rsidR="003275B4" w:rsidRPr="006219DE">
        <w:rPr>
          <w:rFonts w:asciiTheme="majorHAnsi" w:hAnsiTheme="majorHAnsi"/>
          <w:sz w:val="24"/>
          <w:szCs w:val="24"/>
        </w:rPr>
        <w:tab/>
        <w:t>$1500</w:t>
      </w:r>
    </w:p>
    <w:p w:rsidR="007D4481" w:rsidRPr="007D4481" w:rsidRDefault="007D4481" w:rsidP="00842B85">
      <w:pPr>
        <w:rPr>
          <w:rFonts w:asciiTheme="majorHAnsi" w:hAnsiTheme="majorHAnsi"/>
          <w:sz w:val="24"/>
          <w:szCs w:val="24"/>
        </w:rPr>
      </w:pPr>
    </w:p>
    <w:p w:rsidR="00842B85" w:rsidRPr="007D4481" w:rsidRDefault="00842B85" w:rsidP="00842B85">
      <w:pPr>
        <w:rPr>
          <w:rFonts w:asciiTheme="majorHAnsi" w:hAnsiTheme="majorHAnsi"/>
          <w:sz w:val="24"/>
          <w:szCs w:val="24"/>
        </w:rPr>
      </w:pPr>
    </w:p>
    <w:p w:rsidR="006550C7" w:rsidRPr="007D4481" w:rsidRDefault="007D4481" w:rsidP="006550C7">
      <w:pPr>
        <w:rPr>
          <w:rFonts w:asciiTheme="majorHAnsi" w:hAnsiTheme="majorHAnsi"/>
          <w:b/>
          <w:sz w:val="32"/>
          <w:szCs w:val="32"/>
        </w:rPr>
      </w:pPr>
      <w:r w:rsidRPr="007D4481">
        <w:rPr>
          <w:rFonts w:asciiTheme="majorHAnsi" w:hAnsiTheme="majorHAnsi"/>
          <w:b/>
          <w:sz w:val="32"/>
          <w:szCs w:val="32"/>
        </w:rPr>
        <w:t xml:space="preserve">9. </w:t>
      </w:r>
      <w:r w:rsidR="006550C7" w:rsidRPr="007D4481">
        <w:rPr>
          <w:rFonts w:asciiTheme="majorHAnsi" w:hAnsiTheme="majorHAnsi"/>
          <w:b/>
          <w:sz w:val="32"/>
          <w:szCs w:val="32"/>
        </w:rPr>
        <w:t>Beyond YEAR ONE</w:t>
      </w:r>
    </w:p>
    <w:p w:rsidR="006550C7" w:rsidRPr="007D4481" w:rsidRDefault="006550C7" w:rsidP="007D4481">
      <w:pPr>
        <w:pStyle w:val="ListParagraph"/>
        <w:numPr>
          <w:ilvl w:val="0"/>
          <w:numId w:val="24"/>
        </w:numPr>
        <w:rPr>
          <w:rFonts w:asciiTheme="majorHAnsi" w:hAnsiTheme="majorHAnsi"/>
          <w:sz w:val="24"/>
          <w:szCs w:val="24"/>
        </w:rPr>
      </w:pPr>
      <w:r w:rsidRPr="007D4481">
        <w:rPr>
          <w:rFonts w:asciiTheme="majorHAnsi" w:hAnsiTheme="majorHAnsi"/>
          <w:sz w:val="24"/>
          <w:szCs w:val="24"/>
        </w:rPr>
        <w:t>September School Committee meeting: announce new staff and staff involved with the induction/mentoring program</w:t>
      </w:r>
    </w:p>
    <w:p w:rsidR="006550C7" w:rsidRPr="007D4481" w:rsidRDefault="006550C7" w:rsidP="007D4481">
      <w:pPr>
        <w:pStyle w:val="ListParagraph"/>
        <w:numPr>
          <w:ilvl w:val="0"/>
          <w:numId w:val="24"/>
        </w:numPr>
        <w:rPr>
          <w:rFonts w:asciiTheme="majorHAnsi" w:hAnsiTheme="majorHAnsi"/>
          <w:sz w:val="24"/>
          <w:szCs w:val="24"/>
        </w:rPr>
      </w:pPr>
      <w:r w:rsidRPr="007D4481">
        <w:rPr>
          <w:rFonts w:asciiTheme="majorHAnsi" w:hAnsiTheme="majorHAnsi"/>
          <w:sz w:val="24"/>
          <w:szCs w:val="24"/>
        </w:rPr>
        <w:t>Annual training for new mentors</w:t>
      </w:r>
    </w:p>
    <w:p w:rsidR="006550C7" w:rsidRPr="007D4481" w:rsidRDefault="006550C7" w:rsidP="007D4481">
      <w:pPr>
        <w:pStyle w:val="ListParagraph"/>
        <w:numPr>
          <w:ilvl w:val="0"/>
          <w:numId w:val="24"/>
        </w:numPr>
        <w:rPr>
          <w:rFonts w:asciiTheme="majorHAnsi" w:hAnsiTheme="majorHAnsi"/>
          <w:sz w:val="24"/>
          <w:szCs w:val="24"/>
        </w:rPr>
      </w:pPr>
      <w:r w:rsidRPr="007D4481">
        <w:rPr>
          <w:rFonts w:asciiTheme="majorHAnsi" w:hAnsiTheme="majorHAnsi"/>
          <w:sz w:val="24"/>
          <w:szCs w:val="24"/>
        </w:rPr>
        <w:t>Annual survey</w:t>
      </w:r>
    </w:p>
    <w:p w:rsidR="006550C7" w:rsidRPr="007D4481" w:rsidRDefault="006550C7" w:rsidP="007D4481">
      <w:pPr>
        <w:pStyle w:val="ListParagraph"/>
        <w:numPr>
          <w:ilvl w:val="0"/>
          <w:numId w:val="24"/>
        </w:numPr>
        <w:rPr>
          <w:rFonts w:asciiTheme="majorHAnsi" w:hAnsiTheme="majorHAnsi"/>
          <w:sz w:val="24"/>
          <w:szCs w:val="24"/>
        </w:rPr>
      </w:pPr>
      <w:r w:rsidRPr="007D4481">
        <w:rPr>
          <w:rFonts w:asciiTheme="majorHAnsi" w:hAnsiTheme="majorHAnsi"/>
          <w:sz w:val="24"/>
          <w:szCs w:val="24"/>
        </w:rPr>
        <w:t>Annual review of the Induction document for presentation at the April School Committee Meeting</w:t>
      </w:r>
    </w:p>
    <w:p w:rsidR="006550C7" w:rsidRPr="007D4481" w:rsidRDefault="006550C7" w:rsidP="007D4481">
      <w:pPr>
        <w:pStyle w:val="ListParagraph"/>
        <w:numPr>
          <w:ilvl w:val="0"/>
          <w:numId w:val="24"/>
        </w:numPr>
        <w:rPr>
          <w:rFonts w:asciiTheme="majorHAnsi" w:hAnsiTheme="majorHAnsi"/>
          <w:sz w:val="24"/>
          <w:szCs w:val="24"/>
        </w:rPr>
      </w:pPr>
      <w:r w:rsidRPr="007D4481">
        <w:rPr>
          <w:rFonts w:asciiTheme="majorHAnsi" w:hAnsiTheme="majorHAnsi"/>
          <w:sz w:val="24"/>
          <w:szCs w:val="24"/>
        </w:rPr>
        <w:t>May gathering of admin and facilitators to set a calendar for the following year (include at least 2 meetings with facilitators to organize presentations and surveys</w:t>
      </w:r>
    </w:p>
    <w:p w:rsidR="006550C7" w:rsidRPr="007D4481" w:rsidRDefault="006550C7" w:rsidP="007D4481">
      <w:pPr>
        <w:pStyle w:val="ListParagraph"/>
        <w:numPr>
          <w:ilvl w:val="0"/>
          <w:numId w:val="24"/>
        </w:numPr>
        <w:rPr>
          <w:rFonts w:asciiTheme="majorHAnsi" w:hAnsiTheme="majorHAnsi"/>
        </w:rPr>
      </w:pPr>
      <w:r w:rsidRPr="007D4481">
        <w:rPr>
          <w:rFonts w:asciiTheme="majorHAnsi" w:hAnsiTheme="majorHAnsi"/>
        </w:rPr>
        <w:t>Include Notes in the May General Meeting of BTA</w:t>
      </w:r>
    </w:p>
    <w:p w:rsidR="006550C7" w:rsidRPr="007D4481" w:rsidRDefault="006550C7" w:rsidP="006550C7">
      <w:pPr>
        <w:rPr>
          <w:rFonts w:asciiTheme="majorHAnsi" w:hAnsiTheme="majorHAnsi"/>
        </w:rPr>
      </w:pPr>
    </w:p>
    <w:p w:rsidR="006550C7" w:rsidRPr="007D4481" w:rsidRDefault="006550C7" w:rsidP="006550C7">
      <w:pPr>
        <w:rPr>
          <w:rFonts w:asciiTheme="majorHAnsi" w:hAnsiTheme="majorHAnsi"/>
        </w:rPr>
      </w:pPr>
    </w:p>
    <w:p w:rsidR="00B73F4B" w:rsidRDefault="00D17451">
      <w:pPr>
        <w:rPr>
          <w:rFonts w:asciiTheme="majorHAnsi" w:hAnsiTheme="majorHAnsi"/>
        </w:rPr>
      </w:pPr>
      <w:r>
        <w:rPr>
          <w:rFonts w:asciiTheme="majorHAnsi" w:hAnsiTheme="majorHAnsi"/>
        </w:rPr>
        <w:t>Submitted by:</w:t>
      </w:r>
    </w:p>
    <w:p w:rsidR="00D17451" w:rsidRDefault="00D17451">
      <w:pPr>
        <w:rPr>
          <w:rFonts w:asciiTheme="majorHAnsi" w:hAnsiTheme="majorHAnsi"/>
        </w:rPr>
      </w:pPr>
      <w:r>
        <w:rPr>
          <w:rFonts w:asciiTheme="majorHAnsi" w:hAnsiTheme="majorHAnsi"/>
        </w:rPr>
        <w:t xml:space="preserve">Diana </w:t>
      </w:r>
      <w:proofErr w:type="spellStart"/>
      <w:r>
        <w:rPr>
          <w:rFonts w:asciiTheme="majorHAnsi" w:hAnsiTheme="majorHAnsi"/>
        </w:rPr>
        <w:t>Freitas</w:t>
      </w:r>
      <w:proofErr w:type="spellEnd"/>
      <w:r>
        <w:rPr>
          <w:rFonts w:asciiTheme="majorHAnsi" w:hAnsiTheme="majorHAnsi"/>
        </w:rPr>
        <w:t xml:space="preserve">, Michelle </w:t>
      </w:r>
      <w:proofErr w:type="spellStart"/>
      <w:r>
        <w:rPr>
          <w:rFonts w:asciiTheme="majorHAnsi" w:hAnsiTheme="majorHAnsi"/>
        </w:rPr>
        <w:t>Graca</w:t>
      </w:r>
      <w:proofErr w:type="spellEnd"/>
      <w:r>
        <w:rPr>
          <w:rFonts w:asciiTheme="majorHAnsi" w:hAnsiTheme="majorHAnsi"/>
        </w:rPr>
        <w:t>, and Leslie Rafferty</w:t>
      </w:r>
    </w:p>
    <w:p w:rsidR="00D17451" w:rsidRPr="007D4481" w:rsidRDefault="00D17451">
      <w:pPr>
        <w:rPr>
          <w:rFonts w:asciiTheme="majorHAnsi" w:hAnsiTheme="majorHAnsi"/>
        </w:rPr>
      </w:pPr>
    </w:p>
    <w:sectPr w:rsidR="00D17451" w:rsidRPr="007D4481" w:rsidSect="0011244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85" w:rsidRDefault="00952F85" w:rsidP="00DF778D">
      <w:pPr>
        <w:spacing w:after="0" w:line="240" w:lineRule="auto"/>
      </w:pPr>
      <w:r>
        <w:separator/>
      </w:r>
    </w:p>
  </w:endnote>
  <w:endnote w:type="continuationSeparator" w:id="0">
    <w:p w:rsidR="00952F85" w:rsidRDefault="00952F85" w:rsidP="00DF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539"/>
      <w:docPartObj>
        <w:docPartGallery w:val="Page Numbers (Bottom of Page)"/>
        <w:docPartUnique/>
      </w:docPartObj>
    </w:sdtPr>
    <w:sdtEndPr/>
    <w:sdtContent>
      <w:p w:rsidR="006219DE" w:rsidRDefault="00952F85">
        <w:pPr>
          <w:pStyle w:val="Footer"/>
          <w:jc w:val="right"/>
        </w:pPr>
        <w:r>
          <w:fldChar w:fldCharType="begin"/>
        </w:r>
        <w:r>
          <w:instrText xml:space="preserve"> PAGE   \* MERGEFORMAT </w:instrText>
        </w:r>
        <w:r>
          <w:fldChar w:fldCharType="separate"/>
        </w:r>
        <w:r w:rsidR="00F71DEC">
          <w:rPr>
            <w:noProof/>
          </w:rPr>
          <w:t>7</w:t>
        </w:r>
        <w:r>
          <w:rPr>
            <w:noProof/>
          </w:rPr>
          <w:fldChar w:fldCharType="end"/>
        </w:r>
      </w:p>
    </w:sdtContent>
  </w:sdt>
  <w:p w:rsidR="006219DE" w:rsidRDefault="006219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85" w:rsidRDefault="00952F85" w:rsidP="00DF778D">
      <w:pPr>
        <w:spacing w:after="0" w:line="240" w:lineRule="auto"/>
      </w:pPr>
      <w:r>
        <w:separator/>
      </w:r>
    </w:p>
  </w:footnote>
  <w:footnote w:type="continuationSeparator" w:id="0">
    <w:p w:rsidR="00952F85" w:rsidRDefault="00952F85" w:rsidP="00DF77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DE" w:rsidRDefault="00F71DEC">
    <w:pPr>
      <w:pStyle w:val="Header"/>
    </w:pPr>
    <w:sdt>
      <w:sdtPr>
        <w:rPr>
          <w:rFonts w:asciiTheme="majorHAnsi" w:eastAsiaTheme="majorEastAsia" w:hAnsiTheme="majorHAnsi" w:cstheme="majorBidi"/>
          <w:color w:val="4F81BD" w:themeColor="accent1"/>
          <w:sz w:val="24"/>
          <w:szCs w:val="24"/>
        </w:rPr>
        <w:alias w:val="Title"/>
        <w:id w:val="78404852"/>
        <w:placeholder>
          <w:docPart w:val="818059AE13794987A7AF42D80283F7BD"/>
        </w:placeholder>
        <w:dataBinding w:prefixMappings="xmlns:ns0='http://schemas.openxmlformats.org/package/2006/metadata/core-properties' xmlns:ns1='http://purl.org/dc/elements/1.1/'" w:xpath="/ns0:coreProperties[1]/ns1:title[1]" w:storeItemID="{6C3C8BC8-F283-45AE-878A-BAB7291924A1}"/>
        <w:text/>
      </w:sdtPr>
      <w:sdtEndPr/>
      <w:sdtContent>
        <w:r w:rsidR="00D17451">
          <w:rPr>
            <w:rFonts w:asciiTheme="majorHAnsi" w:eastAsiaTheme="majorEastAsia" w:hAnsiTheme="majorHAnsi" w:cstheme="majorBidi"/>
            <w:color w:val="4F81BD" w:themeColor="accent1"/>
            <w:sz w:val="24"/>
            <w:szCs w:val="24"/>
          </w:rPr>
          <w:t>ACTION PLAN</w:t>
        </w:r>
      </w:sdtContent>
    </w:sdt>
    <w:r w:rsidR="006219DE" w:rsidRPr="00DF778D">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692F69AB1C8B4B95826DE9A996F1D016"/>
        </w:placeholder>
        <w:dataBinding w:prefixMappings="xmlns:ns0='http://schemas.microsoft.com/office/2006/coverPageProps'" w:xpath="/ns0:CoverPageProperties[1]/ns0:PublishDate[1]" w:storeItemID="{55AF091B-3C7A-41E3-B477-F2FDAA23CFDA}"/>
        <w:date w:fullDate="2014-02-27T00:00:00Z">
          <w:dateFormat w:val="MMMM d, yyyy"/>
          <w:lid w:val="en-US"/>
          <w:storeMappedDataAs w:val="dateTime"/>
          <w:calendar w:val="gregorian"/>
        </w:date>
      </w:sdtPr>
      <w:sdtEndPr/>
      <w:sdtContent>
        <w:r w:rsidR="006219DE">
          <w:rPr>
            <w:rFonts w:asciiTheme="majorHAnsi" w:eastAsiaTheme="majorEastAsia" w:hAnsiTheme="majorHAnsi" w:cstheme="majorBidi"/>
            <w:color w:val="4F81BD" w:themeColor="accent1"/>
            <w:sz w:val="24"/>
            <w:szCs w:val="24"/>
          </w:rPr>
          <w:t>February 27, 2014</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1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35577CC"/>
    <w:multiLevelType w:val="hybridMultilevel"/>
    <w:tmpl w:val="2C34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499"/>
    <w:multiLevelType w:val="hybridMultilevel"/>
    <w:tmpl w:val="54A0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A1D81"/>
    <w:multiLevelType w:val="hybridMultilevel"/>
    <w:tmpl w:val="3BE4E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B75FCB"/>
    <w:multiLevelType w:val="hybridMultilevel"/>
    <w:tmpl w:val="8DB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3531D"/>
    <w:multiLevelType w:val="hybridMultilevel"/>
    <w:tmpl w:val="B0D4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D6E36"/>
    <w:multiLevelType w:val="hybridMultilevel"/>
    <w:tmpl w:val="B8C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B5F6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nsid w:val="4070409B"/>
    <w:multiLevelType w:val="hybridMultilevel"/>
    <w:tmpl w:val="9DCE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10921"/>
    <w:multiLevelType w:val="hybridMultilevel"/>
    <w:tmpl w:val="F45406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DDA5CF6"/>
    <w:multiLevelType w:val="hybridMultilevel"/>
    <w:tmpl w:val="4BE87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066B0"/>
    <w:multiLevelType w:val="hybridMultilevel"/>
    <w:tmpl w:val="54745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6D1359"/>
    <w:multiLevelType w:val="hybridMultilevel"/>
    <w:tmpl w:val="D8C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06914"/>
    <w:multiLevelType w:val="hybridMultilevel"/>
    <w:tmpl w:val="E268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92C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nsid w:val="6180352E"/>
    <w:multiLevelType w:val="hybridMultilevel"/>
    <w:tmpl w:val="D88A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1065F"/>
    <w:multiLevelType w:val="hybridMultilevel"/>
    <w:tmpl w:val="2C1CA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A02A3F"/>
    <w:multiLevelType w:val="hybridMultilevel"/>
    <w:tmpl w:val="5A447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12991"/>
    <w:multiLevelType w:val="hybridMultilevel"/>
    <w:tmpl w:val="934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50785"/>
    <w:multiLevelType w:val="hybridMultilevel"/>
    <w:tmpl w:val="7D74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35C1B"/>
    <w:multiLevelType w:val="hybridMultilevel"/>
    <w:tmpl w:val="820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B57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77752361"/>
    <w:multiLevelType w:val="hybridMultilevel"/>
    <w:tmpl w:val="D10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CA4DCF"/>
    <w:multiLevelType w:val="hybridMultilevel"/>
    <w:tmpl w:val="B17E9F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7"/>
  </w:num>
  <w:num w:numId="4">
    <w:abstractNumId w:val="23"/>
  </w:num>
  <w:num w:numId="5">
    <w:abstractNumId w:val="6"/>
  </w:num>
  <w:num w:numId="6">
    <w:abstractNumId w:val="22"/>
  </w:num>
  <w:num w:numId="7">
    <w:abstractNumId w:val="11"/>
  </w:num>
  <w:num w:numId="8">
    <w:abstractNumId w:val="9"/>
  </w:num>
  <w:num w:numId="9">
    <w:abstractNumId w:val="13"/>
  </w:num>
  <w:num w:numId="10">
    <w:abstractNumId w:val="2"/>
  </w:num>
  <w:num w:numId="11">
    <w:abstractNumId w:val="19"/>
  </w:num>
  <w:num w:numId="12">
    <w:abstractNumId w:val="18"/>
  </w:num>
  <w:num w:numId="13">
    <w:abstractNumId w:val="4"/>
  </w:num>
  <w:num w:numId="14">
    <w:abstractNumId w:val="12"/>
  </w:num>
  <w:num w:numId="15">
    <w:abstractNumId w:val="15"/>
  </w:num>
  <w:num w:numId="16">
    <w:abstractNumId w:val="7"/>
  </w:num>
  <w:num w:numId="17">
    <w:abstractNumId w:val="0"/>
  </w:num>
  <w:num w:numId="18">
    <w:abstractNumId w:val="14"/>
  </w:num>
  <w:num w:numId="19">
    <w:abstractNumId w:val="21"/>
  </w:num>
  <w:num w:numId="20">
    <w:abstractNumId w:val="5"/>
  </w:num>
  <w:num w:numId="21">
    <w:abstractNumId w:val="1"/>
  </w:num>
  <w:num w:numId="22">
    <w:abstractNumId w:val="3"/>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C7"/>
    <w:rsid w:val="000B0D45"/>
    <w:rsid w:val="000F0C84"/>
    <w:rsid w:val="00112448"/>
    <w:rsid w:val="00167C57"/>
    <w:rsid w:val="00185AA3"/>
    <w:rsid w:val="00232BAB"/>
    <w:rsid w:val="0029117F"/>
    <w:rsid w:val="002D450C"/>
    <w:rsid w:val="003221F9"/>
    <w:rsid w:val="003275B4"/>
    <w:rsid w:val="00391CC7"/>
    <w:rsid w:val="0039703C"/>
    <w:rsid w:val="003D6D0C"/>
    <w:rsid w:val="00450FB9"/>
    <w:rsid w:val="004557CA"/>
    <w:rsid w:val="004A7D62"/>
    <w:rsid w:val="004D6677"/>
    <w:rsid w:val="00597B18"/>
    <w:rsid w:val="006219DE"/>
    <w:rsid w:val="006550C7"/>
    <w:rsid w:val="00697AB2"/>
    <w:rsid w:val="006A347F"/>
    <w:rsid w:val="006D2358"/>
    <w:rsid w:val="006D24B1"/>
    <w:rsid w:val="00752D6C"/>
    <w:rsid w:val="00754641"/>
    <w:rsid w:val="007D4481"/>
    <w:rsid w:val="00842B85"/>
    <w:rsid w:val="00845C86"/>
    <w:rsid w:val="00952F85"/>
    <w:rsid w:val="00954158"/>
    <w:rsid w:val="00992AA4"/>
    <w:rsid w:val="00A0567B"/>
    <w:rsid w:val="00A2072A"/>
    <w:rsid w:val="00A72A93"/>
    <w:rsid w:val="00AB559F"/>
    <w:rsid w:val="00B16B2A"/>
    <w:rsid w:val="00B306E6"/>
    <w:rsid w:val="00B73F4B"/>
    <w:rsid w:val="00BC04F3"/>
    <w:rsid w:val="00CD19C8"/>
    <w:rsid w:val="00D17451"/>
    <w:rsid w:val="00D936A7"/>
    <w:rsid w:val="00DF62D3"/>
    <w:rsid w:val="00DF778D"/>
    <w:rsid w:val="00E81BA6"/>
    <w:rsid w:val="00EB5EBE"/>
    <w:rsid w:val="00EC55E5"/>
    <w:rsid w:val="00F31C17"/>
    <w:rsid w:val="00F579ED"/>
    <w:rsid w:val="00F71DEC"/>
    <w:rsid w:val="00FA7523"/>
    <w:rsid w:val="00FD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C7"/>
    <w:rPr>
      <w:rFonts w:asciiTheme="minorHAnsi" w:hAnsiTheme="minorHAnsi"/>
      <w:sz w:val="22"/>
    </w:rPr>
  </w:style>
  <w:style w:type="paragraph" w:styleId="Heading1">
    <w:name w:val="heading 1"/>
    <w:basedOn w:val="Normal"/>
    <w:next w:val="Normal"/>
    <w:link w:val="Heading1Char"/>
    <w:uiPriority w:val="9"/>
    <w:qFormat/>
    <w:rsid w:val="00655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C7"/>
    <w:pPr>
      <w:ind w:left="720"/>
      <w:contextualSpacing/>
    </w:pPr>
  </w:style>
  <w:style w:type="character" w:customStyle="1" w:styleId="Heading1Char">
    <w:name w:val="Heading 1 Char"/>
    <w:basedOn w:val="DefaultParagraphFont"/>
    <w:link w:val="Heading1"/>
    <w:uiPriority w:val="9"/>
    <w:rsid w:val="00655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550C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8D"/>
    <w:rPr>
      <w:rFonts w:asciiTheme="minorHAnsi" w:hAnsiTheme="minorHAnsi"/>
      <w:sz w:val="22"/>
    </w:rPr>
  </w:style>
  <w:style w:type="paragraph" w:styleId="Footer">
    <w:name w:val="footer"/>
    <w:basedOn w:val="Normal"/>
    <w:link w:val="FooterChar"/>
    <w:uiPriority w:val="99"/>
    <w:unhideWhenUsed/>
    <w:rsid w:val="00DF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8D"/>
    <w:rPr>
      <w:rFonts w:asciiTheme="minorHAnsi" w:hAnsiTheme="minorHAnsi"/>
      <w:sz w:val="22"/>
    </w:rPr>
  </w:style>
  <w:style w:type="paragraph" w:styleId="BalloonText">
    <w:name w:val="Balloon Text"/>
    <w:basedOn w:val="Normal"/>
    <w:link w:val="BalloonTextChar"/>
    <w:uiPriority w:val="99"/>
    <w:semiHidden/>
    <w:unhideWhenUsed/>
    <w:rsid w:val="00DF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8D"/>
    <w:rPr>
      <w:rFonts w:ascii="Tahoma" w:hAnsi="Tahoma" w:cs="Tahoma"/>
      <w:sz w:val="16"/>
      <w:szCs w:val="16"/>
    </w:rPr>
  </w:style>
  <w:style w:type="paragraph" w:styleId="BodyText">
    <w:name w:val="Body Text"/>
    <w:basedOn w:val="Normal"/>
    <w:link w:val="BodyTextChar"/>
    <w:semiHidden/>
    <w:rsid w:val="00167C57"/>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167C57"/>
    <w:rPr>
      <w:rFonts w:ascii="Times New Roman" w:eastAsia="Times New Roman" w:hAnsi="Times New Roman" w:cs="Times New Roman"/>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C7"/>
    <w:rPr>
      <w:rFonts w:asciiTheme="minorHAnsi" w:hAnsiTheme="minorHAnsi"/>
      <w:sz w:val="22"/>
    </w:rPr>
  </w:style>
  <w:style w:type="paragraph" w:styleId="Heading1">
    <w:name w:val="heading 1"/>
    <w:basedOn w:val="Normal"/>
    <w:next w:val="Normal"/>
    <w:link w:val="Heading1Char"/>
    <w:uiPriority w:val="9"/>
    <w:qFormat/>
    <w:rsid w:val="00655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C7"/>
    <w:pPr>
      <w:ind w:left="720"/>
      <w:contextualSpacing/>
    </w:pPr>
  </w:style>
  <w:style w:type="character" w:customStyle="1" w:styleId="Heading1Char">
    <w:name w:val="Heading 1 Char"/>
    <w:basedOn w:val="DefaultParagraphFont"/>
    <w:link w:val="Heading1"/>
    <w:uiPriority w:val="9"/>
    <w:rsid w:val="006550C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550C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8D"/>
    <w:rPr>
      <w:rFonts w:asciiTheme="minorHAnsi" w:hAnsiTheme="minorHAnsi"/>
      <w:sz w:val="22"/>
    </w:rPr>
  </w:style>
  <w:style w:type="paragraph" w:styleId="Footer">
    <w:name w:val="footer"/>
    <w:basedOn w:val="Normal"/>
    <w:link w:val="FooterChar"/>
    <w:uiPriority w:val="99"/>
    <w:unhideWhenUsed/>
    <w:rsid w:val="00DF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8D"/>
    <w:rPr>
      <w:rFonts w:asciiTheme="minorHAnsi" w:hAnsiTheme="minorHAnsi"/>
      <w:sz w:val="22"/>
    </w:rPr>
  </w:style>
  <w:style w:type="paragraph" w:styleId="BalloonText">
    <w:name w:val="Balloon Text"/>
    <w:basedOn w:val="Normal"/>
    <w:link w:val="BalloonTextChar"/>
    <w:uiPriority w:val="99"/>
    <w:semiHidden/>
    <w:unhideWhenUsed/>
    <w:rsid w:val="00DF7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78D"/>
    <w:rPr>
      <w:rFonts w:ascii="Tahoma" w:hAnsi="Tahoma" w:cs="Tahoma"/>
      <w:sz w:val="16"/>
      <w:szCs w:val="16"/>
    </w:rPr>
  </w:style>
  <w:style w:type="paragraph" w:styleId="BodyText">
    <w:name w:val="Body Text"/>
    <w:basedOn w:val="Normal"/>
    <w:link w:val="BodyTextChar"/>
    <w:semiHidden/>
    <w:rsid w:val="00167C57"/>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167C57"/>
    <w:rPr>
      <w:rFonts w:ascii="Times New Roman" w:eastAsia="Times New Roman"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059AE13794987A7AF42D80283F7BD"/>
        <w:category>
          <w:name w:val="General"/>
          <w:gallery w:val="placeholder"/>
        </w:category>
        <w:types>
          <w:type w:val="bbPlcHdr"/>
        </w:types>
        <w:behaviors>
          <w:behavior w:val="content"/>
        </w:behaviors>
        <w:guid w:val="{40A189A6-512D-45FB-A8B5-B69A6D1F72FA}"/>
      </w:docPartPr>
      <w:docPartBody>
        <w:p w:rsidR="00B16515" w:rsidRDefault="004E245A" w:rsidP="004E245A">
          <w:pPr>
            <w:pStyle w:val="818059AE13794987A7AF42D80283F7BD"/>
          </w:pPr>
          <w:r>
            <w:rPr>
              <w:rFonts w:asciiTheme="majorHAnsi" w:eastAsiaTheme="majorEastAsia" w:hAnsiTheme="majorHAnsi" w:cstheme="majorBidi"/>
              <w:color w:val="4F81BD" w:themeColor="accent1"/>
              <w:sz w:val="24"/>
              <w:szCs w:val="24"/>
            </w:rPr>
            <w:t>[Type the document title]</w:t>
          </w:r>
        </w:p>
      </w:docPartBody>
    </w:docPart>
    <w:docPart>
      <w:docPartPr>
        <w:name w:val="692F69AB1C8B4B95826DE9A996F1D016"/>
        <w:category>
          <w:name w:val="General"/>
          <w:gallery w:val="placeholder"/>
        </w:category>
        <w:types>
          <w:type w:val="bbPlcHdr"/>
        </w:types>
        <w:behaviors>
          <w:behavior w:val="content"/>
        </w:behaviors>
        <w:guid w:val="{E2BDA48D-53F3-407C-8779-DFFEF2D56457}"/>
      </w:docPartPr>
      <w:docPartBody>
        <w:p w:rsidR="00B16515" w:rsidRDefault="004E245A" w:rsidP="004E245A">
          <w:pPr>
            <w:pStyle w:val="692F69AB1C8B4B95826DE9A996F1D016"/>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E245A"/>
    <w:rsid w:val="00082031"/>
    <w:rsid w:val="001B0D5B"/>
    <w:rsid w:val="004E245A"/>
    <w:rsid w:val="006F3DE0"/>
    <w:rsid w:val="00AE2200"/>
    <w:rsid w:val="00B16515"/>
    <w:rsid w:val="00B80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5FC2E9411468193A744E2A3D8E0FD">
    <w:name w:val="6EE5FC2E9411468193A744E2A3D8E0FD"/>
    <w:rsid w:val="004E245A"/>
  </w:style>
  <w:style w:type="paragraph" w:customStyle="1" w:styleId="F5339D354C2E4E509A74F0FEA6F6B58A">
    <w:name w:val="F5339D354C2E4E509A74F0FEA6F6B58A"/>
    <w:rsid w:val="004E245A"/>
  </w:style>
  <w:style w:type="paragraph" w:customStyle="1" w:styleId="7C45FEADCCE94674A6F775CDDB21BCC6">
    <w:name w:val="7C45FEADCCE94674A6F775CDDB21BCC6"/>
    <w:rsid w:val="004E245A"/>
  </w:style>
  <w:style w:type="paragraph" w:customStyle="1" w:styleId="D1A5C46153CD4D9FBB49BC97CD1FEA0C">
    <w:name w:val="D1A5C46153CD4D9FBB49BC97CD1FEA0C"/>
    <w:rsid w:val="004E245A"/>
  </w:style>
  <w:style w:type="paragraph" w:customStyle="1" w:styleId="332B6A8937D34785BF4B7B6767E5BFE4">
    <w:name w:val="332B6A8937D34785BF4B7B6767E5BFE4"/>
    <w:rsid w:val="004E245A"/>
  </w:style>
  <w:style w:type="paragraph" w:customStyle="1" w:styleId="818059AE13794987A7AF42D80283F7BD">
    <w:name w:val="818059AE13794987A7AF42D80283F7BD"/>
    <w:rsid w:val="004E245A"/>
  </w:style>
  <w:style w:type="paragraph" w:customStyle="1" w:styleId="692F69AB1C8B4B95826DE9A996F1D016">
    <w:name w:val="692F69AB1C8B4B95826DE9A996F1D016"/>
    <w:rsid w:val="004E245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2247</Words>
  <Characters>12814</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ACTION PLAN</vt:lpstr>
    </vt:vector>
  </TitlesOfParts>
  <Company>BPS</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creator>diana freitas</dc:creator>
  <cp:lastModifiedBy>Carol Radford</cp:lastModifiedBy>
  <cp:revision>2</cp:revision>
  <cp:lastPrinted>2014-02-27T17:00:00Z</cp:lastPrinted>
  <dcterms:created xsi:type="dcterms:W3CDTF">2015-03-20T20:31:00Z</dcterms:created>
  <dcterms:modified xsi:type="dcterms:W3CDTF">2015-03-20T20:31:00Z</dcterms:modified>
</cp:coreProperties>
</file>